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2F5" w:rsidRPr="003A2660" w:rsidRDefault="00D042F5" w:rsidP="00D042F5">
      <w:pPr>
        <w:ind w:firstLine="284"/>
        <w:jc w:val="center"/>
        <w:rPr>
          <w:sz w:val="24"/>
          <w:szCs w:val="24"/>
        </w:rPr>
      </w:pPr>
      <w:bookmarkStart w:id="0" w:name="_Toc228880698"/>
      <w:r>
        <w:rPr>
          <w:sz w:val="24"/>
          <w:szCs w:val="24"/>
        </w:rPr>
        <w:t>м</w:t>
      </w:r>
      <w:r w:rsidRPr="003A2660">
        <w:rPr>
          <w:sz w:val="24"/>
          <w:szCs w:val="24"/>
        </w:rPr>
        <w:t xml:space="preserve">униципальное бюджетное </w:t>
      </w:r>
      <w:r>
        <w:rPr>
          <w:sz w:val="24"/>
          <w:szCs w:val="24"/>
        </w:rPr>
        <w:t>обще</w:t>
      </w:r>
      <w:r w:rsidRPr="003A2660">
        <w:rPr>
          <w:sz w:val="24"/>
          <w:szCs w:val="24"/>
        </w:rPr>
        <w:t>образовательное учреждение</w:t>
      </w:r>
    </w:p>
    <w:p w:rsidR="00D042F5" w:rsidRPr="003A2660" w:rsidRDefault="00D042F5" w:rsidP="00D042F5">
      <w:pPr>
        <w:ind w:firstLine="284"/>
        <w:jc w:val="center"/>
        <w:rPr>
          <w:sz w:val="24"/>
          <w:szCs w:val="24"/>
        </w:rPr>
      </w:pPr>
      <w:r>
        <w:rPr>
          <w:sz w:val="24"/>
          <w:szCs w:val="24"/>
        </w:rPr>
        <w:t>«</w:t>
      </w:r>
      <w:proofErr w:type="spellStart"/>
      <w:r w:rsidRPr="00C67124">
        <w:rPr>
          <w:sz w:val="24"/>
          <w:szCs w:val="24"/>
        </w:rPr>
        <w:t>Яныльская</w:t>
      </w:r>
      <w:proofErr w:type="spellEnd"/>
      <w:r w:rsidRPr="00C67124">
        <w:rPr>
          <w:sz w:val="24"/>
          <w:szCs w:val="24"/>
        </w:rPr>
        <w:t xml:space="preserve"> средняя школа имени </w:t>
      </w:r>
      <w:proofErr w:type="spellStart"/>
      <w:r w:rsidRPr="00C67124">
        <w:rPr>
          <w:sz w:val="24"/>
          <w:szCs w:val="24"/>
        </w:rPr>
        <w:t>Р.М.Зарипова</w:t>
      </w:r>
      <w:proofErr w:type="spellEnd"/>
      <w:r w:rsidRPr="003A2660">
        <w:rPr>
          <w:sz w:val="24"/>
          <w:szCs w:val="24"/>
        </w:rPr>
        <w:t>»</w:t>
      </w:r>
    </w:p>
    <w:p w:rsidR="00D042F5" w:rsidRPr="003A2660" w:rsidRDefault="00D042F5" w:rsidP="00D042F5">
      <w:pPr>
        <w:ind w:firstLine="284"/>
        <w:jc w:val="center"/>
        <w:rPr>
          <w:sz w:val="24"/>
          <w:szCs w:val="24"/>
        </w:rPr>
      </w:pPr>
      <w:proofErr w:type="spellStart"/>
      <w:r w:rsidRPr="003A2660">
        <w:rPr>
          <w:sz w:val="24"/>
          <w:szCs w:val="24"/>
        </w:rPr>
        <w:t>Кукморского</w:t>
      </w:r>
      <w:proofErr w:type="spellEnd"/>
      <w:r w:rsidRPr="003A2660">
        <w:rPr>
          <w:sz w:val="24"/>
          <w:szCs w:val="24"/>
        </w:rPr>
        <w:t xml:space="preserve"> муниципального района Республики Татарстан</w:t>
      </w:r>
    </w:p>
    <w:p w:rsidR="00D042F5" w:rsidRPr="003A2660" w:rsidRDefault="00D042F5" w:rsidP="00D042F5">
      <w:pPr>
        <w:rPr>
          <w:b/>
          <w:bCs/>
          <w:sz w:val="24"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167"/>
        <w:gridCol w:w="2853"/>
        <w:gridCol w:w="3552"/>
      </w:tblGrid>
      <w:tr w:rsidR="00D042F5" w:rsidRPr="003A2660" w:rsidTr="003063EF">
        <w:tc>
          <w:tcPr>
            <w:tcW w:w="3198" w:type="dxa"/>
          </w:tcPr>
          <w:p w:rsidR="00D042F5" w:rsidRPr="00A5577B" w:rsidRDefault="00D042F5" w:rsidP="003063EF">
            <w:pPr>
              <w:jc w:val="both"/>
              <w:rPr>
                <w:sz w:val="24"/>
                <w:szCs w:val="24"/>
              </w:rPr>
            </w:pPr>
            <w:r w:rsidRPr="00A5577B">
              <w:rPr>
                <w:sz w:val="24"/>
                <w:szCs w:val="24"/>
              </w:rPr>
              <w:t>Согласована</w:t>
            </w:r>
          </w:p>
          <w:p w:rsidR="00D042F5" w:rsidRPr="00A5577B" w:rsidRDefault="00D042F5" w:rsidP="003063EF">
            <w:pPr>
              <w:ind w:hanging="24"/>
              <w:jc w:val="both"/>
              <w:rPr>
                <w:sz w:val="24"/>
                <w:szCs w:val="24"/>
              </w:rPr>
            </w:pPr>
            <w:r w:rsidRPr="00A5577B">
              <w:rPr>
                <w:sz w:val="24"/>
                <w:szCs w:val="24"/>
              </w:rPr>
              <w:t>______________________</w:t>
            </w:r>
          </w:p>
          <w:p w:rsidR="00D042F5" w:rsidRPr="00A5577B" w:rsidRDefault="00D042F5" w:rsidP="003063EF">
            <w:pPr>
              <w:ind w:hanging="24"/>
              <w:jc w:val="both"/>
              <w:rPr>
                <w:sz w:val="24"/>
                <w:szCs w:val="24"/>
              </w:rPr>
            </w:pPr>
            <w:r w:rsidRPr="00A5577B">
              <w:rPr>
                <w:sz w:val="24"/>
                <w:szCs w:val="24"/>
              </w:rPr>
              <w:t xml:space="preserve">Заместитель директора </w:t>
            </w:r>
          </w:p>
          <w:p w:rsidR="00D042F5" w:rsidRPr="00A5577B" w:rsidRDefault="00D042F5" w:rsidP="003063EF">
            <w:pPr>
              <w:ind w:hanging="24"/>
              <w:jc w:val="both"/>
              <w:rPr>
                <w:sz w:val="24"/>
                <w:szCs w:val="24"/>
              </w:rPr>
            </w:pPr>
            <w:r w:rsidRPr="00A5577B">
              <w:rPr>
                <w:sz w:val="24"/>
                <w:szCs w:val="24"/>
              </w:rPr>
              <w:t xml:space="preserve">по учебной работе </w:t>
            </w:r>
          </w:p>
          <w:p w:rsidR="00D042F5" w:rsidRPr="00A5577B" w:rsidRDefault="00D042F5" w:rsidP="003063EF">
            <w:pPr>
              <w:ind w:hanging="24"/>
              <w:jc w:val="both"/>
              <w:rPr>
                <w:sz w:val="24"/>
                <w:szCs w:val="24"/>
              </w:rPr>
            </w:pPr>
            <w:proofErr w:type="spellStart"/>
            <w:r w:rsidRPr="00A5577B">
              <w:rPr>
                <w:sz w:val="24"/>
                <w:szCs w:val="24"/>
              </w:rPr>
              <w:t>Мулюкова</w:t>
            </w:r>
            <w:proofErr w:type="spellEnd"/>
            <w:r w:rsidRPr="00A5577B">
              <w:rPr>
                <w:sz w:val="24"/>
                <w:szCs w:val="24"/>
              </w:rPr>
              <w:t xml:space="preserve"> Л.А.__________</w:t>
            </w:r>
          </w:p>
        </w:tc>
        <w:tc>
          <w:tcPr>
            <w:tcW w:w="3096" w:type="dxa"/>
          </w:tcPr>
          <w:p w:rsidR="00D042F5" w:rsidRPr="00A5577B" w:rsidRDefault="00D042F5" w:rsidP="003063E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61" w:type="dxa"/>
          </w:tcPr>
          <w:p w:rsidR="00D042F5" w:rsidRPr="00A5577B" w:rsidRDefault="00D042F5" w:rsidP="003063EF">
            <w:pPr>
              <w:jc w:val="both"/>
              <w:rPr>
                <w:sz w:val="24"/>
                <w:szCs w:val="24"/>
              </w:rPr>
            </w:pPr>
            <w:proofErr w:type="gramStart"/>
            <w:r w:rsidRPr="00A5577B">
              <w:rPr>
                <w:sz w:val="24"/>
                <w:szCs w:val="24"/>
              </w:rPr>
              <w:t>Утверждена</w:t>
            </w:r>
            <w:proofErr w:type="gramEnd"/>
            <w:r w:rsidRPr="00A5577B">
              <w:rPr>
                <w:sz w:val="24"/>
                <w:szCs w:val="24"/>
              </w:rPr>
              <w:t xml:space="preserve"> приказом </w:t>
            </w:r>
          </w:p>
          <w:p w:rsidR="00D042F5" w:rsidRPr="00A5577B" w:rsidRDefault="00D042F5" w:rsidP="003063EF">
            <w:pPr>
              <w:jc w:val="both"/>
              <w:rPr>
                <w:sz w:val="24"/>
                <w:szCs w:val="24"/>
              </w:rPr>
            </w:pPr>
            <w:r w:rsidRPr="00A5577B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>65 от 27</w:t>
            </w:r>
            <w:r w:rsidRPr="00A5577B">
              <w:rPr>
                <w:sz w:val="24"/>
                <w:szCs w:val="24"/>
              </w:rPr>
              <w:t>.08.20</w:t>
            </w:r>
            <w:r>
              <w:rPr>
                <w:sz w:val="24"/>
                <w:szCs w:val="24"/>
              </w:rPr>
              <w:t>22</w:t>
            </w:r>
          </w:p>
          <w:p w:rsidR="00D042F5" w:rsidRPr="00A5577B" w:rsidRDefault="00D042F5" w:rsidP="003063EF">
            <w:pPr>
              <w:jc w:val="both"/>
              <w:rPr>
                <w:sz w:val="24"/>
                <w:szCs w:val="24"/>
              </w:rPr>
            </w:pPr>
            <w:r w:rsidRPr="00A5577B">
              <w:rPr>
                <w:sz w:val="24"/>
                <w:szCs w:val="24"/>
              </w:rPr>
              <w:t xml:space="preserve">Директор школы ____________ </w:t>
            </w:r>
          </w:p>
          <w:p w:rsidR="00D042F5" w:rsidRPr="00A5577B" w:rsidRDefault="00D042F5" w:rsidP="003063EF">
            <w:pPr>
              <w:jc w:val="both"/>
              <w:rPr>
                <w:sz w:val="24"/>
                <w:szCs w:val="24"/>
              </w:rPr>
            </w:pPr>
            <w:r w:rsidRPr="00A5577B">
              <w:rPr>
                <w:sz w:val="24"/>
                <w:szCs w:val="24"/>
              </w:rPr>
              <w:t>Шакиров Р.Р.</w:t>
            </w:r>
          </w:p>
          <w:p w:rsidR="00D042F5" w:rsidRPr="00A5577B" w:rsidRDefault="00D042F5" w:rsidP="003063EF">
            <w:pPr>
              <w:jc w:val="both"/>
              <w:rPr>
                <w:sz w:val="24"/>
                <w:szCs w:val="24"/>
              </w:rPr>
            </w:pPr>
            <w:r w:rsidRPr="00A5577B">
              <w:rPr>
                <w:sz w:val="24"/>
                <w:szCs w:val="24"/>
              </w:rPr>
              <w:t>___________________________</w:t>
            </w:r>
          </w:p>
        </w:tc>
      </w:tr>
      <w:tr w:rsidR="00D042F5" w:rsidRPr="003A2660" w:rsidTr="003063EF">
        <w:tc>
          <w:tcPr>
            <w:tcW w:w="3198" w:type="dxa"/>
          </w:tcPr>
          <w:p w:rsidR="00D042F5" w:rsidRPr="00A5577B" w:rsidRDefault="00D042F5" w:rsidP="003063EF">
            <w:pPr>
              <w:jc w:val="both"/>
              <w:rPr>
                <w:sz w:val="24"/>
                <w:szCs w:val="24"/>
              </w:rPr>
            </w:pPr>
          </w:p>
          <w:p w:rsidR="00D042F5" w:rsidRPr="00A5577B" w:rsidRDefault="00D042F5" w:rsidP="003063EF">
            <w:pPr>
              <w:jc w:val="both"/>
              <w:rPr>
                <w:sz w:val="24"/>
                <w:szCs w:val="24"/>
              </w:rPr>
            </w:pPr>
            <w:proofErr w:type="gramStart"/>
            <w:r w:rsidRPr="00A5577B">
              <w:rPr>
                <w:sz w:val="24"/>
                <w:szCs w:val="24"/>
              </w:rPr>
              <w:t>Принята</w:t>
            </w:r>
            <w:proofErr w:type="gramEnd"/>
            <w:r w:rsidRPr="00A5577B">
              <w:rPr>
                <w:sz w:val="24"/>
                <w:szCs w:val="24"/>
              </w:rPr>
              <w:t xml:space="preserve">  на заседании педагогического совета </w:t>
            </w:r>
          </w:p>
          <w:p w:rsidR="00D042F5" w:rsidRPr="004B01CC" w:rsidRDefault="00D042F5" w:rsidP="003063EF">
            <w:pPr>
              <w:jc w:val="both"/>
              <w:rPr>
                <w:sz w:val="24"/>
                <w:szCs w:val="24"/>
              </w:rPr>
            </w:pPr>
            <w:r w:rsidRPr="00A5577B">
              <w:rPr>
                <w:sz w:val="24"/>
                <w:szCs w:val="24"/>
              </w:rPr>
              <w:t>Протокол №1 от 2</w:t>
            </w:r>
            <w:r>
              <w:rPr>
                <w:sz w:val="24"/>
                <w:szCs w:val="24"/>
              </w:rPr>
              <w:t>7</w:t>
            </w:r>
            <w:r w:rsidRPr="00A5577B">
              <w:rPr>
                <w:sz w:val="24"/>
                <w:szCs w:val="24"/>
              </w:rPr>
              <w:t>.08.20</w:t>
            </w:r>
            <w:r w:rsidRPr="004B01CC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3096" w:type="dxa"/>
          </w:tcPr>
          <w:p w:rsidR="00D042F5" w:rsidRPr="00A5577B" w:rsidRDefault="00D042F5" w:rsidP="003063EF">
            <w:pPr>
              <w:ind w:firstLine="284"/>
              <w:jc w:val="both"/>
              <w:rPr>
                <w:sz w:val="24"/>
                <w:szCs w:val="24"/>
              </w:rPr>
            </w:pPr>
          </w:p>
        </w:tc>
        <w:tc>
          <w:tcPr>
            <w:tcW w:w="3561" w:type="dxa"/>
          </w:tcPr>
          <w:p w:rsidR="00D042F5" w:rsidRPr="00A5577B" w:rsidRDefault="00D042F5" w:rsidP="003063EF">
            <w:pPr>
              <w:jc w:val="both"/>
              <w:rPr>
                <w:sz w:val="24"/>
                <w:szCs w:val="24"/>
              </w:rPr>
            </w:pPr>
          </w:p>
          <w:p w:rsidR="00D042F5" w:rsidRPr="00A5577B" w:rsidRDefault="00D042F5" w:rsidP="003063EF">
            <w:pPr>
              <w:jc w:val="both"/>
              <w:rPr>
                <w:sz w:val="24"/>
                <w:szCs w:val="24"/>
              </w:rPr>
            </w:pPr>
            <w:proofErr w:type="gramStart"/>
            <w:r w:rsidRPr="00A5577B">
              <w:rPr>
                <w:sz w:val="24"/>
                <w:szCs w:val="24"/>
              </w:rPr>
              <w:t>Рассмотрена</w:t>
            </w:r>
            <w:proofErr w:type="gramEnd"/>
            <w:r w:rsidRPr="00A5577B">
              <w:rPr>
                <w:sz w:val="24"/>
                <w:szCs w:val="24"/>
              </w:rPr>
              <w:t xml:space="preserve"> на заседании ШМО учителей  естественно-научного цикла</w:t>
            </w:r>
          </w:p>
          <w:p w:rsidR="00D042F5" w:rsidRPr="004B01CC" w:rsidRDefault="00D042F5" w:rsidP="003063EF">
            <w:pPr>
              <w:jc w:val="both"/>
              <w:rPr>
                <w:sz w:val="24"/>
                <w:szCs w:val="24"/>
              </w:rPr>
            </w:pPr>
            <w:r w:rsidRPr="00A5577B">
              <w:rPr>
                <w:sz w:val="24"/>
                <w:szCs w:val="24"/>
              </w:rPr>
              <w:t>Протокол №1 от 2</w:t>
            </w:r>
            <w:r>
              <w:rPr>
                <w:sz w:val="24"/>
                <w:szCs w:val="24"/>
              </w:rPr>
              <w:t>7</w:t>
            </w:r>
            <w:r w:rsidRPr="00A5577B">
              <w:rPr>
                <w:sz w:val="24"/>
                <w:szCs w:val="24"/>
              </w:rPr>
              <w:t>.08.20</w:t>
            </w:r>
            <w:r>
              <w:rPr>
                <w:sz w:val="24"/>
                <w:szCs w:val="24"/>
              </w:rPr>
              <w:t>22</w:t>
            </w:r>
          </w:p>
          <w:p w:rsidR="00D042F5" w:rsidRPr="00A5577B" w:rsidRDefault="00D042F5" w:rsidP="003063EF">
            <w:pPr>
              <w:jc w:val="both"/>
              <w:rPr>
                <w:sz w:val="24"/>
                <w:szCs w:val="24"/>
              </w:rPr>
            </w:pPr>
            <w:r w:rsidRPr="00A5577B">
              <w:rPr>
                <w:sz w:val="24"/>
                <w:szCs w:val="24"/>
              </w:rPr>
              <w:t>________________________</w:t>
            </w:r>
          </w:p>
          <w:p w:rsidR="00D042F5" w:rsidRPr="00A5577B" w:rsidRDefault="00D042F5" w:rsidP="003063EF">
            <w:pPr>
              <w:jc w:val="both"/>
              <w:rPr>
                <w:sz w:val="24"/>
                <w:szCs w:val="24"/>
              </w:rPr>
            </w:pPr>
            <w:r w:rsidRPr="00A5577B">
              <w:rPr>
                <w:sz w:val="24"/>
                <w:szCs w:val="24"/>
              </w:rPr>
              <w:t xml:space="preserve">Руководитель ШМО </w:t>
            </w:r>
          </w:p>
          <w:p w:rsidR="00D042F5" w:rsidRPr="00A5577B" w:rsidRDefault="00D042F5" w:rsidP="003063EF">
            <w:pPr>
              <w:jc w:val="both"/>
              <w:rPr>
                <w:b/>
                <w:bCs/>
                <w:sz w:val="24"/>
                <w:szCs w:val="24"/>
              </w:rPr>
            </w:pPr>
            <w:r w:rsidRPr="00A5577B">
              <w:rPr>
                <w:sz w:val="24"/>
                <w:szCs w:val="24"/>
              </w:rPr>
              <w:t>Ибрагимова Э.А.</w:t>
            </w:r>
          </w:p>
        </w:tc>
      </w:tr>
    </w:tbl>
    <w:p w:rsidR="00D042F5" w:rsidRPr="000A07AB" w:rsidRDefault="00D042F5" w:rsidP="00D042F5">
      <w:pPr>
        <w:widowControl/>
        <w:autoSpaceDE/>
        <w:autoSpaceDN/>
        <w:adjustRightInd/>
        <w:ind w:firstLine="284"/>
        <w:jc w:val="center"/>
        <w:rPr>
          <w:rFonts w:eastAsia="Calibri"/>
          <w:sz w:val="24"/>
          <w:szCs w:val="24"/>
          <w:lang w:eastAsia="ru-RU"/>
        </w:rPr>
      </w:pPr>
    </w:p>
    <w:p w:rsidR="000A07AB" w:rsidRDefault="000A07AB" w:rsidP="000A07AB">
      <w:pPr>
        <w:widowControl/>
        <w:autoSpaceDE/>
        <w:autoSpaceDN/>
        <w:adjustRightInd/>
        <w:ind w:firstLine="284"/>
        <w:jc w:val="center"/>
        <w:rPr>
          <w:rFonts w:eastAsia="Calibri"/>
          <w:sz w:val="24"/>
          <w:szCs w:val="24"/>
          <w:lang w:eastAsia="ru-RU"/>
        </w:rPr>
      </w:pPr>
    </w:p>
    <w:p w:rsidR="00D042F5" w:rsidRPr="000A07AB" w:rsidRDefault="00D042F5" w:rsidP="000A07AB">
      <w:pPr>
        <w:widowControl/>
        <w:autoSpaceDE/>
        <w:autoSpaceDN/>
        <w:adjustRightInd/>
        <w:ind w:firstLine="284"/>
        <w:jc w:val="center"/>
        <w:rPr>
          <w:rFonts w:eastAsia="Calibri"/>
          <w:sz w:val="24"/>
          <w:szCs w:val="24"/>
          <w:lang w:eastAsia="ru-RU"/>
        </w:rPr>
      </w:pPr>
    </w:p>
    <w:p w:rsidR="000A07AB" w:rsidRPr="000A07AB" w:rsidRDefault="000A07AB" w:rsidP="000A07AB">
      <w:pPr>
        <w:widowControl/>
        <w:autoSpaceDE/>
        <w:autoSpaceDN/>
        <w:adjustRightInd/>
        <w:rPr>
          <w:rFonts w:eastAsia="Calibri"/>
          <w:b/>
          <w:sz w:val="24"/>
          <w:szCs w:val="24"/>
          <w:lang w:eastAsia="ru-RU"/>
        </w:rPr>
      </w:pPr>
    </w:p>
    <w:p w:rsidR="000A07AB" w:rsidRPr="000A07AB" w:rsidRDefault="000A07AB" w:rsidP="000A07AB">
      <w:pPr>
        <w:widowControl/>
        <w:autoSpaceDE/>
        <w:autoSpaceDN/>
        <w:adjustRightInd/>
        <w:rPr>
          <w:rFonts w:eastAsia="Calibri"/>
          <w:b/>
          <w:sz w:val="24"/>
          <w:szCs w:val="24"/>
          <w:lang w:eastAsia="ru-RU"/>
        </w:rPr>
      </w:pPr>
    </w:p>
    <w:p w:rsidR="000A07AB" w:rsidRPr="000A07AB" w:rsidRDefault="000A07AB" w:rsidP="000A07AB">
      <w:pPr>
        <w:widowControl/>
        <w:autoSpaceDE/>
        <w:autoSpaceDN/>
        <w:adjustRightInd/>
        <w:rPr>
          <w:rFonts w:eastAsia="Calibri"/>
          <w:b/>
          <w:sz w:val="24"/>
          <w:szCs w:val="24"/>
          <w:lang w:eastAsia="ru-RU"/>
        </w:rPr>
      </w:pPr>
    </w:p>
    <w:p w:rsidR="000A07AB" w:rsidRDefault="000A07AB" w:rsidP="000A07AB">
      <w:pPr>
        <w:widowControl/>
        <w:autoSpaceDE/>
        <w:autoSpaceDN/>
        <w:adjustRightInd/>
        <w:rPr>
          <w:rFonts w:eastAsia="Calibri"/>
          <w:b/>
          <w:sz w:val="24"/>
          <w:szCs w:val="24"/>
          <w:lang w:eastAsia="ru-RU"/>
        </w:rPr>
      </w:pPr>
    </w:p>
    <w:p w:rsidR="000A07AB" w:rsidRPr="000A07AB" w:rsidRDefault="000A07AB" w:rsidP="000A07AB">
      <w:pPr>
        <w:widowControl/>
        <w:autoSpaceDE/>
        <w:autoSpaceDN/>
        <w:adjustRightInd/>
        <w:rPr>
          <w:rFonts w:eastAsia="Calibri"/>
          <w:b/>
          <w:sz w:val="24"/>
          <w:szCs w:val="24"/>
          <w:lang w:eastAsia="ru-RU"/>
        </w:rPr>
      </w:pPr>
    </w:p>
    <w:p w:rsidR="000A07AB" w:rsidRPr="000A07AB" w:rsidRDefault="000A07AB" w:rsidP="000A07AB">
      <w:pPr>
        <w:widowControl/>
        <w:autoSpaceDE/>
        <w:autoSpaceDN/>
        <w:adjustRightInd/>
        <w:rPr>
          <w:rFonts w:eastAsia="Calibri"/>
          <w:b/>
          <w:sz w:val="24"/>
          <w:szCs w:val="24"/>
          <w:lang w:eastAsia="ru-RU"/>
        </w:rPr>
      </w:pPr>
    </w:p>
    <w:p w:rsidR="000A07AB" w:rsidRPr="000A07AB" w:rsidRDefault="000A07AB" w:rsidP="000A07AB">
      <w:pPr>
        <w:widowControl/>
        <w:autoSpaceDE/>
        <w:autoSpaceDN/>
        <w:adjustRightInd/>
        <w:rPr>
          <w:rFonts w:eastAsia="Calibri"/>
          <w:b/>
          <w:sz w:val="24"/>
          <w:szCs w:val="24"/>
          <w:lang w:eastAsia="ru-RU"/>
        </w:rPr>
      </w:pPr>
    </w:p>
    <w:p w:rsidR="000A07AB" w:rsidRPr="000A07AB" w:rsidRDefault="000A07AB" w:rsidP="000A07AB">
      <w:pPr>
        <w:widowControl/>
        <w:autoSpaceDE/>
        <w:autoSpaceDN/>
        <w:adjustRightInd/>
        <w:ind w:firstLine="284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0A07AB" w:rsidRPr="00D87A23" w:rsidRDefault="000A07AB" w:rsidP="000A07AB">
      <w:pPr>
        <w:widowControl/>
        <w:autoSpaceDE/>
        <w:autoSpaceDN/>
        <w:adjustRightInd/>
        <w:ind w:firstLine="284"/>
        <w:jc w:val="center"/>
        <w:rPr>
          <w:rFonts w:eastAsia="Times New Roman"/>
          <w:b/>
          <w:sz w:val="24"/>
          <w:szCs w:val="24"/>
          <w:lang w:eastAsia="ru-RU"/>
        </w:rPr>
      </w:pPr>
      <w:r w:rsidRPr="00D87A23">
        <w:rPr>
          <w:rFonts w:eastAsia="Times New Roman"/>
          <w:b/>
          <w:sz w:val="24"/>
          <w:szCs w:val="24"/>
          <w:lang w:eastAsia="ru-RU"/>
        </w:rPr>
        <w:t xml:space="preserve">Рабочая программа </w:t>
      </w:r>
    </w:p>
    <w:p w:rsidR="000A07AB" w:rsidRPr="00D87A23" w:rsidRDefault="000A07AB" w:rsidP="000A07AB">
      <w:pPr>
        <w:widowControl/>
        <w:autoSpaceDE/>
        <w:autoSpaceDN/>
        <w:adjustRightInd/>
        <w:ind w:firstLine="284"/>
        <w:jc w:val="center"/>
        <w:rPr>
          <w:rFonts w:eastAsia="Times New Roman"/>
          <w:sz w:val="24"/>
          <w:szCs w:val="24"/>
          <w:lang w:eastAsia="ru-RU"/>
        </w:rPr>
      </w:pPr>
      <w:r w:rsidRPr="00D87A23">
        <w:rPr>
          <w:rFonts w:eastAsia="Times New Roman"/>
          <w:sz w:val="24"/>
          <w:szCs w:val="24"/>
          <w:lang w:eastAsia="ru-RU"/>
        </w:rPr>
        <w:t>по учебному предмету «Физика</w:t>
      </w:r>
      <w:r w:rsidR="00D475BD">
        <w:rPr>
          <w:rFonts w:eastAsia="Times New Roman"/>
          <w:sz w:val="24"/>
          <w:szCs w:val="24"/>
          <w:lang w:eastAsia="ru-RU"/>
        </w:rPr>
        <w:t>» для 9</w:t>
      </w:r>
      <w:r w:rsidRPr="00D87A23">
        <w:rPr>
          <w:rFonts w:eastAsia="Times New Roman"/>
          <w:sz w:val="24"/>
          <w:szCs w:val="24"/>
          <w:lang w:eastAsia="ru-RU"/>
        </w:rPr>
        <w:t xml:space="preserve"> класса</w:t>
      </w:r>
    </w:p>
    <w:p w:rsidR="000A07AB" w:rsidRPr="00D87A23" w:rsidRDefault="000A07AB" w:rsidP="000A07AB">
      <w:pPr>
        <w:widowControl/>
        <w:autoSpaceDE/>
        <w:autoSpaceDN/>
        <w:adjustRightInd/>
        <w:ind w:firstLine="284"/>
        <w:jc w:val="center"/>
        <w:rPr>
          <w:rFonts w:eastAsia="Times New Roman"/>
          <w:sz w:val="24"/>
          <w:szCs w:val="24"/>
          <w:lang w:eastAsia="ru-RU"/>
        </w:rPr>
      </w:pPr>
      <w:r w:rsidRPr="00D87A23">
        <w:rPr>
          <w:rFonts w:eastAsia="Times New Roman"/>
          <w:sz w:val="24"/>
          <w:szCs w:val="24"/>
          <w:lang w:eastAsia="ru-RU"/>
        </w:rPr>
        <w:t xml:space="preserve">Базовый уровень </w:t>
      </w:r>
    </w:p>
    <w:p w:rsidR="000A07AB" w:rsidRDefault="000A07AB" w:rsidP="000A07AB">
      <w:pPr>
        <w:widowControl/>
        <w:autoSpaceDE/>
        <w:autoSpaceDN/>
        <w:adjustRightInd/>
        <w:ind w:firstLine="284"/>
        <w:jc w:val="center"/>
        <w:rPr>
          <w:rFonts w:eastAsia="Calibri"/>
          <w:sz w:val="24"/>
          <w:szCs w:val="24"/>
          <w:lang w:eastAsia="ru-RU"/>
        </w:rPr>
      </w:pPr>
    </w:p>
    <w:p w:rsidR="00571788" w:rsidRPr="000A07AB" w:rsidRDefault="00571788" w:rsidP="000A07AB">
      <w:pPr>
        <w:widowControl/>
        <w:autoSpaceDE/>
        <w:autoSpaceDN/>
        <w:adjustRightInd/>
        <w:ind w:firstLine="284"/>
        <w:jc w:val="center"/>
        <w:rPr>
          <w:rFonts w:eastAsia="Calibri"/>
          <w:sz w:val="24"/>
          <w:szCs w:val="24"/>
          <w:lang w:eastAsia="ru-RU"/>
        </w:rPr>
      </w:pPr>
    </w:p>
    <w:p w:rsidR="000A07AB" w:rsidRPr="000A07AB" w:rsidRDefault="000A07AB" w:rsidP="000A07AB">
      <w:pPr>
        <w:widowControl/>
        <w:autoSpaceDE/>
        <w:autoSpaceDN/>
        <w:adjustRightInd/>
        <w:ind w:firstLine="284"/>
        <w:jc w:val="center"/>
        <w:rPr>
          <w:rFonts w:eastAsia="Calibri"/>
          <w:sz w:val="24"/>
          <w:szCs w:val="24"/>
          <w:lang w:eastAsia="ru-RU"/>
        </w:rPr>
      </w:pPr>
    </w:p>
    <w:p w:rsidR="000A07AB" w:rsidRPr="000A07AB" w:rsidRDefault="000A07AB" w:rsidP="000A07AB">
      <w:pPr>
        <w:widowControl/>
        <w:autoSpaceDE/>
        <w:autoSpaceDN/>
        <w:adjustRightInd/>
        <w:ind w:firstLine="284"/>
        <w:jc w:val="center"/>
        <w:rPr>
          <w:rFonts w:eastAsia="Calibri"/>
          <w:sz w:val="24"/>
          <w:szCs w:val="24"/>
          <w:lang w:eastAsia="ru-RU"/>
        </w:rPr>
      </w:pPr>
    </w:p>
    <w:p w:rsidR="000A07AB" w:rsidRPr="000A07AB" w:rsidRDefault="000A07AB" w:rsidP="000A07AB">
      <w:pPr>
        <w:widowControl/>
        <w:autoSpaceDE/>
        <w:autoSpaceDN/>
        <w:adjustRightInd/>
        <w:ind w:firstLine="284"/>
        <w:jc w:val="center"/>
        <w:rPr>
          <w:rFonts w:eastAsia="Calibri"/>
          <w:sz w:val="24"/>
          <w:szCs w:val="24"/>
          <w:lang w:val="en-US" w:eastAsia="ru-RU"/>
        </w:rPr>
      </w:pPr>
    </w:p>
    <w:p w:rsidR="000A07AB" w:rsidRPr="000A07AB" w:rsidRDefault="000A07AB" w:rsidP="000A07AB">
      <w:pPr>
        <w:widowControl/>
        <w:autoSpaceDE/>
        <w:autoSpaceDN/>
        <w:adjustRightInd/>
        <w:ind w:firstLine="284"/>
        <w:jc w:val="center"/>
        <w:rPr>
          <w:rFonts w:eastAsia="Calibri"/>
          <w:sz w:val="24"/>
          <w:szCs w:val="24"/>
          <w:lang w:val="en-US" w:eastAsia="ru-RU"/>
        </w:rPr>
      </w:pPr>
    </w:p>
    <w:p w:rsidR="000A07AB" w:rsidRDefault="000A07AB" w:rsidP="000A07AB">
      <w:pPr>
        <w:widowControl/>
        <w:autoSpaceDE/>
        <w:autoSpaceDN/>
        <w:adjustRightInd/>
        <w:ind w:firstLine="284"/>
        <w:jc w:val="center"/>
        <w:rPr>
          <w:rFonts w:eastAsia="Calibri"/>
          <w:sz w:val="24"/>
          <w:szCs w:val="24"/>
          <w:lang w:eastAsia="ru-RU"/>
        </w:rPr>
      </w:pPr>
    </w:p>
    <w:p w:rsidR="000A07AB" w:rsidRDefault="000A07AB" w:rsidP="000A07AB">
      <w:pPr>
        <w:widowControl/>
        <w:autoSpaceDE/>
        <w:autoSpaceDN/>
        <w:adjustRightInd/>
        <w:ind w:firstLine="284"/>
        <w:jc w:val="center"/>
        <w:rPr>
          <w:rFonts w:eastAsia="Calibri"/>
          <w:sz w:val="24"/>
          <w:szCs w:val="24"/>
          <w:lang w:eastAsia="ru-RU"/>
        </w:rPr>
      </w:pPr>
    </w:p>
    <w:p w:rsidR="00A713EF" w:rsidRDefault="00A713EF" w:rsidP="000A07AB">
      <w:pPr>
        <w:widowControl/>
        <w:autoSpaceDE/>
        <w:autoSpaceDN/>
        <w:adjustRightInd/>
        <w:ind w:firstLine="284"/>
        <w:jc w:val="center"/>
        <w:rPr>
          <w:rFonts w:eastAsia="Calibri"/>
          <w:sz w:val="24"/>
          <w:szCs w:val="24"/>
          <w:lang w:eastAsia="ru-RU"/>
        </w:rPr>
      </w:pPr>
    </w:p>
    <w:p w:rsidR="00A713EF" w:rsidRDefault="00A713EF" w:rsidP="000A07AB">
      <w:pPr>
        <w:widowControl/>
        <w:autoSpaceDE/>
        <w:autoSpaceDN/>
        <w:adjustRightInd/>
        <w:ind w:firstLine="284"/>
        <w:jc w:val="center"/>
        <w:rPr>
          <w:rFonts w:eastAsia="Calibri"/>
          <w:sz w:val="24"/>
          <w:szCs w:val="24"/>
          <w:lang w:eastAsia="ru-RU"/>
        </w:rPr>
      </w:pPr>
    </w:p>
    <w:p w:rsidR="000A07AB" w:rsidRDefault="000A07AB" w:rsidP="000A07AB">
      <w:pPr>
        <w:widowControl/>
        <w:autoSpaceDE/>
        <w:autoSpaceDN/>
        <w:adjustRightInd/>
        <w:ind w:firstLine="284"/>
        <w:jc w:val="center"/>
        <w:rPr>
          <w:rFonts w:eastAsia="Calibri"/>
          <w:sz w:val="24"/>
          <w:szCs w:val="24"/>
          <w:lang w:eastAsia="ru-RU"/>
        </w:rPr>
      </w:pPr>
    </w:p>
    <w:p w:rsidR="000A07AB" w:rsidRPr="000A07AB" w:rsidRDefault="000A07AB" w:rsidP="000A07AB">
      <w:pPr>
        <w:widowControl/>
        <w:autoSpaceDE/>
        <w:autoSpaceDN/>
        <w:adjustRightInd/>
        <w:ind w:firstLine="284"/>
        <w:jc w:val="center"/>
        <w:rPr>
          <w:rFonts w:eastAsia="Calibri"/>
          <w:sz w:val="24"/>
          <w:szCs w:val="24"/>
          <w:lang w:eastAsia="ru-RU"/>
        </w:rPr>
      </w:pPr>
    </w:p>
    <w:p w:rsidR="000A07AB" w:rsidRPr="000A07AB" w:rsidRDefault="000A07AB" w:rsidP="000A07AB">
      <w:pPr>
        <w:widowControl/>
        <w:autoSpaceDE/>
        <w:autoSpaceDN/>
        <w:adjustRightInd/>
        <w:ind w:firstLine="284"/>
        <w:jc w:val="center"/>
        <w:rPr>
          <w:rFonts w:eastAsia="Calibri"/>
          <w:sz w:val="24"/>
          <w:szCs w:val="24"/>
          <w:lang w:eastAsia="ru-RU"/>
        </w:rPr>
      </w:pPr>
    </w:p>
    <w:tbl>
      <w:tblPr>
        <w:tblW w:w="7655" w:type="dxa"/>
        <w:tblInd w:w="1809" w:type="dxa"/>
        <w:tblLook w:val="04A0" w:firstRow="1" w:lastRow="0" w:firstColumn="1" w:lastColumn="0" w:noHBand="0" w:noVBand="1"/>
      </w:tblPr>
      <w:tblGrid>
        <w:gridCol w:w="426"/>
        <w:gridCol w:w="788"/>
        <w:gridCol w:w="1480"/>
        <w:gridCol w:w="992"/>
        <w:gridCol w:w="3827"/>
        <w:gridCol w:w="142"/>
      </w:tblGrid>
      <w:tr w:rsidR="00A713EF" w:rsidRPr="00260C84" w:rsidTr="00A713EF">
        <w:trPr>
          <w:gridAfter w:val="1"/>
          <w:wAfter w:w="142" w:type="dxa"/>
          <w:trHeight w:val="390"/>
        </w:trPr>
        <w:tc>
          <w:tcPr>
            <w:tcW w:w="1214" w:type="dxa"/>
            <w:gridSpan w:val="2"/>
            <w:hideMark/>
          </w:tcPr>
          <w:p w:rsidR="00A713EF" w:rsidRPr="00A713EF" w:rsidRDefault="00A713EF" w:rsidP="00A713E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80" w:type="dxa"/>
          </w:tcPr>
          <w:p w:rsidR="00A713EF" w:rsidRPr="00A713EF" w:rsidRDefault="00A713EF" w:rsidP="00597FA4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gridSpan w:val="2"/>
            <w:hideMark/>
          </w:tcPr>
          <w:p w:rsidR="00A713EF" w:rsidRPr="00A713EF" w:rsidRDefault="00A713EF" w:rsidP="00A713EF">
            <w:pPr>
              <w:jc w:val="right"/>
              <w:rPr>
                <w:sz w:val="24"/>
                <w:szCs w:val="24"/>
              </w:rPr>
            </w:pPr>
            <w:proofErr w:type="spellStart"/>
            <w:r w:rsidRPr="00A713EF">
              <w:rPr>
                <w:sz w:val="24"/>
                <w:szCs w:val="24"/>
              </w:rPr>
              <w:t>Мухарлямова</w:t>
            </w:r>
            <w:proofErr w:type="spellEnd"/>
            <w:r w:rsidRPr="00A713EF">
              <w:rPr>
                <w:sz w:val="24"/>
                <w:szCs w:val="24"/>
              </w:rPr>
              <w:t xml:space="preserve"> Гульнара Маратовна, </w:t>
            </w:r>
          </w:p>
          <w:p w:rsidR="00A713EF" w:rsidRDefault="00A713EF" w:rsidP="00A713EF">
            <w:pPr>
              <w:jc w:val="right"/>
              <w:rPr>
                <w:sz w:val="24"/>
                <w:szCs w:val="24"/>
              </w:rPr>
            </w:pPr>
            <w:r w:rsidRPr="00A713EF">
              <w:rPr>
                <w:sz w:val="24"/>
                <w:szCs w:val="24"/>
              </w:rPr>
              <w:t xml:space="preserve">учитель </w:t>
            </w:r>
            <w:r w:rsidR="00795721">
              <w:rPr>
                <w:sz w:val="24"/>
                <w:szCs w:val="24"/>
              </w:rPr>
              <w:t>физики</w:t>
            </w:r>
          </w:p>
          <w:p w:rsidR="00D042F5" w:rsidRPr="00A713EF" w:rsidRDefault="00D042F5" w:rsidP="00A713E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высшей квалификационной категории</w:t>
            </w:r>
          </w:p>
          <w:p w:rsidR="00A713EF" w:rsidRPr="00A713EF" w:rsidRDefault="00A713EF" w:rsidP="00A713EF">
            <w:pPr>
              <w:jc w:val="right"/>
              <w:rPr>
                <w:sz w:val="24"/>
                <w:szCs w:val="24"/>
              </w:rPr>
            </w:pPr>
          </w:p>
        </w:tc>
      </w:tr>
      <w:tr w:rsidR="000A07AB" w:rsidRPr="000A07AB" w:rsidTr="00A713EF">
        <w:trPr>
          <w:gridBefore w:val="1"/>
          <w:wBefore w:w="426" w:type="dxa"/>
        </w:trPr>
        <w:tc>
          <w:tcPr>
            <w:tcW w:w="3260" w:type="dxa"/>
            <w:gridSpan w:val="3"/>
            <w:shd w:val="clear" w:color="auto" w:fill="auto"/>
          </w:tcPr>
          <w:p w:rsidR="000A07AB" w:rsidRPr="000A07AB" w:rsidRDefault="000A07AB" w:rsidP="000A07AB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0A07AB" w:rsidRPr="000A07AB" w:rsidRDefault="000A07AB" w:rsidP="00D148B1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4"/>
                <w:szCs w:val="24"/>
                <w:lang w:val="tt-RU" w:eastAsia="ru-RU"/>
              </w:rPr>
            </w:pPr>
          </w:p>
        </w:tc>
      </w:tr>
    </w:tbl>
    <w:p w:rsidR="000A07AB" w:rsidRDefault="000A07AB" w:rsidP="000A07AB">
      <w:pPr>
        <w:widowControl/>
        <w:autoSpaceDE/>
        <w:autoSpaceDN/>
        <w:adjustRightInd/>
        <w:rPr>
          <w:rFonts w:ascii="Calibri" w:eastAsia="Times New Roman" w:hAnsi="Calibri"/>
          <w:sz w:val="22"/>
          <w:szCs w:val="22"/>
          <w:lang w:eastAsia="ru-RU"/>
        </w:rPr>
      </w:pPr>
    </w:p>
    <w:p w:rsidR="00D87A23" w:rsidRDefault="00D87A23" w:rsidP="000A07AB">
      <w:pPr>
        <w:widowControl/>
        <w:autoSpaceDE/>
        <w:autoSpaceDN/>
        <w:adjustRightInd/>
        <w:rPr>
          <w:rFonts w:ascii="Calibri" w:eastAsia="Times New Roman" w:hAnsi="Calibri"/>
          <w:sz w:val="22"/>
          <w:szCs w:val="22"/>
          <w:lang w:eastAsia="ru-RU"/>
        </w:rPr>
      </w:pPr>
    </w:p>
    <w:p w:rsidR="00A713EF" w:rsidRPr="00795721" w:rsidRDefault="00CA2389" w:rsidP="00A713EF">
      <w:pPr>
        <w:widowControl/>
        <w:autoSpaceDE/>
        <w:autoSpaceDN/>
        <w:adjustRightInd/>
        <w:jc w:val="center"/>
        <w:rPr>
          <w:rFonts w:eastAsia="Times New Roman"/>
          <w:vanish/>
          <w:sz w:val="24"/>
          <w:szCs w:val="22"/>
          <w:lang w:eastAsia="ru-RU"/>
        </w:rPr>
      </w:pPr>
      <w:r>
        <w:rPr>
          <w:rFonts w:eastAsia="Times New Roman"/>
          <w:sz w:val="24"/>
          <w:szCs w:val="22"/>
          <w:lang w:eastAsia="ru-RU"/>
        </w:rPr>
        <w:t>20</w:t>
      </w:r>
      <w:r w:rsidR="00D042F5">
        <w:rPr>
          <w:rFonts w:eastAsia="Times New Roman"/>
          <w:sz w:val="24"/>
          <w:szCs w:val="22"/>
          <w:lang w:eastAsia="ru-RU"/>
        </w:rPr>
        <w:t>22</w:t>
      </w:r>
      <w:r w:rsidR="00A612D4">
        <w:rPr>
          <w:rFonts w:eastAsia="Times New Roman"/>
          <w:sz w:val="24"/>
          <w:szCs w:val="22"/>
          <w:lang w:eastAsia="ru-RU"/>
        </w:rPr>
        <w:t xml:space="preserve"> год</w:t>
      </w:r>
    </w:p>
    <w:bookmarkEnd w:id="0"/>
    <w:p w:rsidR="00BB5FD6" w:rsidRDefault="00BB5FD6" w:rsidP="000A07AB">
      <w:pPr>
        <w:tabs>
          <w:tab w:val="left" w:pos="-142"/>
          <w:tab w:val="left" w:pos="0"/>
          <w:tab w:val="left" w:pos="284"/>
        </w:tabs>
        <w:ind w:left="284" w:right="423" w:firstLine="567"/>
        <w:jc w:val="center"/>
        <w:rPr>
          <w:b/>
          <w:bCs/>
          <w:sz w:val="24"/>
          <w:szCs w:val="24"/>
        </w:rPr>
      </w:pPr>
    </w:p>
    <w:p w:rsidR="00A713EF" w:rsidRPr="002A7B2B" w:rsidRDefault="00A713EF" w:rsidP="009A593A">
      <w:pPr>
        <w:spacing w:line="276" w:lineRule="auto"/>
        <w:jc w:val="center"/>
        <w:rPr>
          <w:b/>
          <w:sz w:val="24"/>
          <w:szCs w:val="24"/>
        </w:rPr>
      </w:pPr>
      <w:r w:rsidRPr="00D23FB9">
        <w:rPr>
          <w:b/>
          <w:sz w:val="24"/>
          <w:szCs w:val="24"/>
        </w:rPr>
        <w:lastRenderedPageBreak/>
        <w:t>ПЛАНИРУЕМЫЕРЕЗУЛЬТАТЫИЗУЧЕНИЯ УЧЕБНОГОПРЕДМЕТА</w:t>
      </w:r>
    </w:p>
    <w:p w:rsidR="007277D7" w:rsidRDefault="007277D7" w:rsidP="009A593A">
      <w:pPr>
        <w:spacing w:line="276" w:lineRule="auto"/>
        <w:jc w:val="center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>Личностные результаты:</w:t>
      </w:r>
    </w:p>
    <w:p w:rsidR="00E707B4" w:rsidRPr="00E707B4" w:rsidRDefault="00E707B4" w:rsidP="00A30E0F">
      <w:pPr>
        <w:numPr>
          <w:ilvl w:val="0"/>
          <w:numId w:val="2"/>
        </w:numPr>
        <w:spacing w:line="276" w:lineRule="auto"/>
        <w:ind w:left="0" w:firstLine="360"/>
        <w:jc w:val="both"/>
        <w:rPr>
          <w:rFonts w:eastAsia="Calibri"/>
          <w:sz w:val="24"/>
          <w:szCs w:val="24"/>
        </w:rPr>
      </w:pPr>
      <w:proofErr w:type="spellStart"/>
      <w:r w:rsidRPr="00E707B4">
        <w:rPr>
          <w:rFonts w:eastAsia="Calibri"/>
          <w:sz w:val="24"/>
          <w:szCs w:val="24"/>
        </w:rPr>
        <w:t>сформированность</w:t>
      </w:r>
      <w:proofErr w:type="spellEnd"/>
      <w:r w:rsidRPr="00E707B4">
        <w:rPr>
          <w:rFonts w:eastAsia="Calibri"/>
          <w:sz w:val="24"/>
          <w:szCs w:val="24"/>
        </w:rPr>
        <w:t xml:space="preserve"> познавательных интересов, интеллектуальных и творческих способностей учащихся;</w:t>
      </w:r>
    </w:p>
    <w:p w:rsidR="00E707B4" w:rsidRPr="00E707B4" w:rsidRDefault="00E707B4" w:rsidP="00A30E0F">
      <w:pPr>
        <w:numPr>
          <w:ilvl w:val="0"/>
          <w:numId w:val="2"/>
        </w:numPr>
        <w:spacing w:line="276" w:lineRule="auto"/>
        <w:ind w:left="0" w:firstLine="360"/>
        <w:jc w:val="both"/>
        <w:rPr>
          <w:rFonts w:eastAsia="Calibri"/>
          <w:sz w:val="24"/>
          <w:szCs w:val="24"/>
        </w:rPr>
      </w:pPr>
      <w:r w:rsidRPr="00E707B4">
        <w:rPr>
          <w:rFonts w:eastAsia="Calibri"/>
          <w:sz w:val="24"/>
          <w:szCs w:val="24"/>
        </w:rPr>
        <w:t>убежденность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уважение к творцам науки и техники, отношение к физике как элементу общечеловеческой культуры;</w:t>
      </w:r>
    </w:p>
    <w:p w:rsidR="00E707B4" w:rsidRPr="00E707B4" w:rsidRDefault="00E707B4" w:rsidP="00A30E0F">
      <w:pPr>
        <w:numPr>
          <w:ilvl w:val="0"/>
          <w:numId w:val="2"/>
        </w:numPr>
        <w:spacing w:line="276" w:lineRule="auto"/>
        <w:ind w:left="0" w:firstLine="360"/>
        <w:jc w:val="both"/>
        <w:rPr>
          <w:rFonts w:eastAsia="Calibri"/>
          <w:sz w:val="24"/>
          <w:szCs w:val="24"/>
        </w:rPr>
      </w:pPr>
      <w:r w:rsidRPr="00E707B4">
        <w:rPr>
          <w:rFonts w:eastAsia="Calibri"/>
          <w:sz w:val="24"/>
          <w:szCs w:val="24"/>
        </w:rPr>
        <w:t>самостоятельность в приобретении новых знаний и практических умений;</w:t>
      </w:r>
    </w:p>
    <w:p w:rsidR="00E707B4" w:rsidRPr="00E707B4" w:rsidRDefault="00E707B4" w:rsidP="00A30E0F">
      <w:pPr>
        <w:numPr>
          <w:ilvl w:val="0"/>
          <w:numId w:val="2"/>
        </w:numPr>
        <w:spacing w:line="276" w:lineRule="auto"/>
        <w:ind w:left="0" w:firstLine="360"/>
        <w:jc w:val="both"/>
        <w:rPr>
          <w:rFonts w:eastAsia="Calibri"/>
          <w:sz w:val="24"/>
          <w:szCs w:val="24"/>
        </w:rPr>
      </w:pPr>
      <w:r w:rsidRPr="00E707B4">
        <w:rPr>
          <w:rFonts w:eastAsia="Calibri"/>
          <w:sz w:val="24"/>
          <w:szCs w:val="24"/>
        </w:rPr>
        <w:t>готовность к выбору жизненного пути в соответствии с собственными интересами и возможностями;</w:t>
      </w:r>
    </w:p>
    <w:p w:rsidR="00E707B4" w:rsidRPr="00E707B4" w:rsidRDefault="00E707B4" w:rsidP="00A30E0F">
      <w:pPr>
        <w:numPr>
          <w:ilvl w:val="0"/>
          <w:numId w:val="2"/>
        </w:numPr>
        <w:spacing w:line="276" w:lineRule="auto"/>
        <w:ind w:left="0" w:firstLine="360"/>
        <w:jc w:val="both"/>
        <w:rPr>
          <w:rFonts w:eastAsia="Calibri"/>
          <w:sz w:val="24"/>
          <w:szCs w:val="24"/>
        </w:rPr>
      </w:pPr>
      <w:r w:rsidRPr="00E707B4">
        <w:rPr>
          <w:rFonts w:eastAsia="Calibri"/>
          <w:sz w:val="24"/>
          <w:szCs w:val="24"/>
        </w:rPr>
        <w:t>мотивация образовательной деятельности школьников на основе личностно ориентированного подхода;</w:t>
      </w:r>
    </w:p>
    <w:p w:rsidR="00E707B4" w:rsidRPr="00E707B4" w:rsidRDefault="00E707B4" w:rsidP="00A30E0F">
      <w:pPr>
        <w:numPr>
          <w:ilvl w:val="0"/>
          <w:numId w:val="2"/>
        </w:numPr>
        <w:spacing w:line="276" w:lineRule="auto"/>
        <w:ind w:left="0" w:firstLine="360"/>
        <w:jc w:val="both"/>
        <w:rPr>
          <w:rFonts w:eastAsia="Calibri"/>
          <w:sz w:val="24"/>
          <w:szCs w:val="24"/>
        </w:rPr>
      </w:pPr>
      <w:r w:rsidRPr="00E707B4">
        <w:rPr>
          <w:rFonts w:eastAsia="Calibri"/>
          <w:sz w:val="24"/>
          <w:szCs w:val="24"/>
        </w:rPr>
        <w:t>формирование ценностного отношения друг к другу, учителю, авторам открытий и изобретений, результатам обучения.</w:t>
      </w:r>
    </w:p>
    <w:p w:rsidR="00E707B4" w:rsidRDefault="00E707B4" w:rsidP="009A593A">
      <w:pPr>
        <w:spacing w:line="276" w:lineRule="auto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7277D7" w:rsidRDefault="007277D7" w:rsidP="009A593A">
      <w:pPr>
        <w:spacing w:line="276" w:lineRule="auto"/>
        <w:jc w:val="center"/>
        <w:rPr>
          <w:rFonts w:eastAsia="Times New Roman"/>
          <w:b/>
          <w:sz w:val="24"/>
          <w:szCs w:val="24"/>
          <w:lang w:eastAsia="ru-RU"/>
        </w:rPr>
      </w:pPr>
      <w:proofErr w:type="spellStart"/>
      <w:r>
        <w:rPr>
          <w:rFonts w:eastAsia="Times New Roman"/>
          <w:b/>
          <w:sz w:val="24"/>
          <w:szCs w:val="24"/>
          <w:lang w:eastAsia="ru-RU"/>
        </w:rPr>
        <w:t>Метапредметные</w:t>
      </w:r>
      <w:proofErr w:type="spellEnd"/>
      <w:r>
        <w:rPr>
          <w:rFonts w:eastAsia="Times New Roman"/>
          <w:b/>
          <w:sz w:val="24"/>
          <w:szCs w:val="24"/>
          <w:lang w:eastAsia="ru-RU"/>
        </w:rPr>
        <w:t xml:space="preserve"> результаты:</w:t>
      </w:r>
    </w:p>
    <w:p w:rsidR="00D475BD" w:rsidRPr="00785CD3" w:rsidRDefault="00D475BD" w:rsidP="00A30E0F">
      <w:pPr>
        <w:widowControl/>
        <w:numPr>
          <w:ilvl w:val="0"/>
          <w:numId w:val="1"/>
        </w:numPr>
        <w:autoSpaceDE/>
        <w:autoSpaceDN/>
        <w:adjustRightInd/>
        <w:ind w:left="0" w:firstLine="0"/>
        <w:jc w:val="both"/>
        <w:rPr>
          <w:rFonts w:eastAsia="Calibri"/>
          <w:sz w:val="24"/>
          <w:szCs w:val="24"/>
        </w:rPr>
      </w:pPr>
      <w:r w:rsidRPr="00785CD3">
        <w:rPr>
          <w:rFonts w:eastAsia="Calibri"/>
          <w:sz w:val="24"/>
          <w:szCs w:val="24"/>
        </w:rPr>
        <w:t>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</w:t>
      </w:r>
      <w:r w:rsidRPr="00785CD3">
        <w:rPr>
          <w:rFonts w:eastAsia="Calibri"/>
          <w:sz w:val="24"/>
          <w:szCs w:val="24"/>
        </w:rPr>
        <w:softHyphen/>
        <w:t>тельности, умением предвидеть возможные результаты своих действий;</w:t>
      </w:r>
    </w:p>
    <w:p w:rsidR="00D475BD" w:rsidRPr="00785CD3" w:rsidRDefault="00D475BD" w:rsidP="00A30E0F">
      <w:pPr>
        <w:widowControl/>
        <w:numPr>
          <w:ilvl w:val="0"/>
          <w:numId w:val="1"/>
        </w:numPr>
        <w:autoSpaceDE/>
        <w:autoSpaceDN/>
        <w:adjustRightInd/>
        <w:ind w:left="0" w:firstLine="0"/>
        <w:jc w:val="both"/>
        <w:rPr>
          <w:rFonts w:eastAsia="Calibri"/>
          <w:sz w:val="24"/>
          <w:szCs w:val="24"/>
        </w:rPr>
      </w:pPr>
      <w:r w:rsidRPr="00785CD3">
        <w:rPr>
          <w:rFonts w:eastAsia="Calibri"/>
          <w:sz w:val="24"/>
          <w:szCs w:val="24"/>
        </w:rPr>
        <w:t>понимание различий между исходными фактами и гипотеза</w:t>
      </w:r>
      <w:r w:rsidRPr="00785CD3">
        <w:rPr>
          <w:rFonts w:eastAsia="Calibri"/>
          <w:sz w:val="24"/>
          <w:szCs w:val="24"/>
        </w:rPr>
        <w:softHyphen/>
        <w:t>ми для их объяснения, теоретическими моделями и реальными объектами; овладение универсальными учебными действиями на примерах выдвижения гипотез для объяснения известных фактов и экспериментальной проверки этих гипотез, разработки теоретических моделей процессов или явлений;</w:t>
      </w:r>
    </w:p>
    <w:p w:rsidR="00D475BD" w:rsidRPr="00785CD3" w:rsidRDefault="00D475BD" w:rsidP="00A30E0F">
      <w:pPr>
        <w:widowControl/>
        <w:numPr>
          <w:ilvl w:val="0"/>
          <w:numId w:val="1"/>
        </w:numPr>
        <w:autoSpaceDE/>
        <w:autoSpaceDN/>
        <w:adjustRightInd/>
        <w:ind w:left="0" w:firstLine="0"/>
        <w:jc w:val="both"/>
        <w:rPr>
          <w:rFonts w:eastAsia="Calibri"/>
          <w:sz w:val="24"/>
          <w:szCs w:val="24"/>
        </w:rPr>
      </w:pPr>
      <w:proofErr w:type="spellStart"/>
      <w:r w:rsidRPr="00785CD3">
        <w:rPr>
          <w:rFonts w:eastAsia="Calibri"/>
          <w:sz w:val="24"/>
          <w:szCs w:val="24"/>
        </w:rPr>
        <w:t>сформированность</w:t>
      </w:r>
      <w:proofErr w:type="spellEnd"/>
      <w:r w:rsidRPr="00785CD3">
        <w:rPr>
          <w:rFonts w:eastAsia="Calibri"/>
          <w:sz w:val="24"/>
          <w:szCs w:val="24"/>
        </w:rPr>
        <w:t xml:space="preserve"> умений воспринимать, перерабатывать и предъявлять информацию в словесной, образной, символи</w:t>
      </w:r>
      <w:r w:rsidRPr="00785CD3">
        <w:rPr>
          <w:rFonts w:eastAsia="Calibri"/>
          <w:sz w:val="24"/>
          <w:szCs w:val="24"/>
        </w:rPr>
        <w:softHyphen/>
        <w:t>ческой формах, анализировать и перерабатывать полученную информацию в соответствии с поставленными задачами, вы</w:t>
      </w:r>
      <w:r w:rsidRPr="00785CD3">
        <w:rPr>
          <w:rFonts w:eastAsia="Calibri"/>
          <w:sz w:val="24"/>
          <w:szCs w:val="24"/>
        </w:rPr>
        <w:softHyphen/>
        <w:t>делять основное содержание прочитанного текста и находить в нём ответы на вопросы;</w:t>
      </w:r>
    </w:p>
    <w:p w:rsidR="00D475BD" w:rsidRPr="00785CD3" w:rsidRDefault="00D475BD" w:rsidP="00A30E0F">
      <w:pPr>
        <w:widowControl/>
        <w:numPr>
          <w:ilvl w:val="0"/>
          <w:numId w:val="1"/>
        </w:numPr>
        <w:autoSpaceDE/>
        <w:autoSpaceDN/>
        <w:adjustRightInd/>
        <w:ind w:left="0" w:firstLine="0"/>
        <w:jc w:val="both"/>
        <w:rPr>
          <w:rFonts w:eastAsia="Calibri"/>
          <w:sz w:val="24"/>
          <w:szCs w:val="24"/>
        </w:rPr>
      </w:pPr>
      <w:r w:rsidRPr="00785CD3">
        <w:rPr>
          <w:rFonts w:eastAsia="Calibri"/>
          <w:sz w:val="24"/>
          <w:szCs w:val="24"/>
        </w:rPr>
        <w:t>приобретение опыта самостоятельного поиска, анализа и от</w:t>
      </w:r>
      <w:r w:rsidRPr="00785CD3">
        <w:rPr>
          <w:rFonts w:eastAsia="Calibri"/>
          <w:sz w:val="24"/>
          <w:szCs w:val="24"/>
        </w:rPr>
        <w:softHyphen/>
        <w:t>бора информации с использованием различных источников и новых информационных технологий для решения познаватель</w:t>
      </w:r>
      <w:r w:rsidRPr="00785CD3">
        <w:rPr>
          <w:rFonts w:eastAsia="Calibri"/>
          <w:sz w:val="24"/>
          <w:szCs w:val="24"/>
        </w:rPr>
        <w:softHyphen/>
        <w:t>ных задач;</w:t>
      </w:r>
    </w:p>
    <w:p w:rsidR="00D475BD" w:rsidRPr="00785CD3" w:rsidRDefault="00D475BD" w:rsidP="00A30E0F">
      <w:pPr>
        <w:widowControl/>
        <w:numPr>
          <w:ilvl w:val="0"/>
          <w:numId w:val="1"/>
        </w:numPr>
        <w:autoSpaceDE/>
        <w:autoSpaceDN/>
        <w:adjustRightInd/>
        <w:ind w:left="0" w:firstLine="0"/>
        <w:jc w:val="both"/>
        <w:rPr>
          <w:rFonts w:eastAsia="Calibri"/>
          <w:sz w:val="24"/>
          <w:szCs w:val="24"/>
        </w:rPr>
      </w:pPr>
      <w:r w:rsidRPr="00785CD3">
        <w:rPr>
          <w:rFonts w:eastAsia="Calibri"/>
          <w:sz w:val="24"/>
          <w:szCs w:val="24"/>
        </w:rPr>
        <w:t>развитость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мнение;</w:t>
      </w:r>
    </w:p>
    <w:p w:rsidR="00D475BD" w:rsidRPr="00785CD3" w:rsidRDefault="00D475BD" w:rsidP="00A30E0F">
      <w:pPr>
        <w:widowControl/>
        <w:numPr>
          <w:ilvl w:val="0"/>
          <w:numId w:val="1"/>
        </w:numPr>
        <w:autoSpaceDE/>
        <w:autoSpaceDN/>
        <w:adjustRightInd/>
        <w:ind w:left="0" w:firstLine="0"/>
        <w:jc w:val="both"/>
        <w:rPr>
          <w:rFonts w:eastAsia="Calibri"/>
          <w:sz w:val="24"/>
          <w:szCs w:val="24"/>
        </w:rPr>
      </w:pPr>
      <w:r w:rsidRPr="00785CD3">
        <w:rPr>
          <w:rFonts w:eastAsia="Calibri"/>
          <w:sz w:val="24"/>
          <w:szCs w:val="24"/>
        </w:rPr>
        <w:t>коммуникативные умения докладывать о результатах своего исследования, участвовать в дискуссии, кратко и точно отвечать на вопросы, использовать справочную литературу и другие ис</w:t>
      </w:r>
      <w:r w:rsidRPr="00785CD3">
        <w:rPr>
          <w:rFonts w:eastAsia="Calibri"/>
          <w:sz w:val="24"/>
          <w:szCs w:val="24"/>
        </w:rPr>
        <w:softHyphen/>
        <w:t>точники информации;</w:t>
      </w:r>
    </w:p>
    <w:p w:rsidR="00D475BD" w:rsidRPr="00785CD3" w:rsidRDefault="00D475BD" w:rsidP="00A30E0F">
      <w:pPr>
        <w:widowControl/>
        <w:numPr>
          <w:ilvl w:val="0"/>
          <w:numId w:val="1"/>
        </w:numPr>
        <w:autoSpaceDE/>
        <w:autoSpaceDN/>
        <w:adjustRightInd/>
        <w:ind w:left="0" w:firstLine="0"/>
        <w:jc w:val="both"/>
        <w:rPr>
          <w:rFonts w:eastAsia="Calibri"/>
          <w:sz w:val="24"/>
          <w:szCs w:val="24"/>
        </w:rPr>
      </w:pPr>
      <w:r w:rsidRPr="00785CD3">
        <w:rPr>
          <w:rFonts w:eastAsia="Calibri"/>
          <w:sz w:val="24"/>
          <w:szCs w:val="24"/>
        </w:rPr>
        <w:t>освоение приёмов действий в нестандартных ситуациях, ов</w:t>
      </w:r>
      <w:r w:rsidRPr="00785CD3">
        <w:rPr>
          <w:rFonts w:eastAsia="Calibri"/>
          <w:sz w:val="24"/>
          <w:szCs w:val="24"/>
        </w:rPr>
        <w:softHyphen/>
        <w:t>ладение эвристическими методами решения проблем;</w:t>
      </w:r>
    </w:p>
    <w:p w:rsidR="00D475BD" w:rsidRPr="00785CD3" w:rsidRDefault="00D475BD" w:rsidP="00A30E0F">
      <w:pPr>
        <w:widowControl/>
        <w:numPr>
          <w:ilvl w:val="0"/>
          <w:numId w:val="1"/>
        </w:numPr>
        <w:autoSpaceDE/>
        <w:autoSpaceDN/>
        <w:adjustRightInd/>
        <w:ind w:left="0" w:firstLine="0"/>
        <w:jc w:val="both"/>
        <w:rPr>
          <w:rFonts w:eastAsia="Calibri"/>
          <w:sz w:val="24"/>
          <w:szCs w:val="24"/>
        </w:rPr>
      </w:pPr>
      <w:r w:rsidRPr="00785CD3">
        <w:rPr>
          <w:rFonts w:eastAsia="Calibri"/>
          <w:sz w:val="24"/>
          <w:szCs w:val="24"/>
        </w:rPr>
        <w:t>формирование умений работать в группе с выполнением различных социальных ролей, представлять и отстаивать свои взгляды и убеждения, вести дискуссию.</w:t>
      </w:r>
    </w:p>
    <w:p w:rsidR="00A713EF" w:rsidRDefault="00A713EF" w:rsidP="00D475BD">
      <w:pPr>
        <w:tabs>
          <w:tab w:val="left" w:pos="0"/>
        </w:tabs>
        <w:spacing w:line="276" w:lineRule="auto"/>
        <w:jc w:val="center"/>
        <w:rPr>
          <w:rFonts w:eastAsia="Times New Roman"/>
          <w:b/>
          <w:sz w:val="24"/>
          <w:szCs w:val="24"/>
          <w:lang w:eastAsia="ru-RU"/>
        </w:rPr>
      </w:pPr>
      <w:r w:rsidRPr="00D475BD">
        <w:rPr>
          <w:rFonts w:eastAsia="Times New Roman"/>
          <w:b/>
          <w:sz w:val="24"/>
          <w:szCs w:val="24"/>
          <w:lang w:eastAsia="ru-RU"/>
        </w:rPr>
        <w:t>Предметные результаты</w:t>
      </w:r>
    </w:p>
    <w:p w:rsidR="00E707B4" w:rsidRPr="00E707B4" w:rsidRDefault="00E707B4" w:rsidP="00E707B4">
      <w:pPr>
        <w:suppressAutoHyphens/>
        <w:ind w:firstLine="709"/>
        <w:jc w:val="both"/>
        <w:rPr>
          <w:sz w:val="24"/>
          <w:szCs w:val="24"/>
        </w:rPr>
      </w:pPr>
      <w:r w:rsidRPr="00E707B4">
        <w:rPr>
          <w:rFonts w:eastAsia="Times New Roman"/>
          <w:b/>
          <w:sz w:val="24"/>
          <w:szCs w:val="24"/>
        </w:rPr>
        <w:t>Выпускник на базовом уровне научится:</w:t>
      </w:r>
    </w:p>
    <w:p w:rsidR="00E707B4" w:rsidRPr="00E707B4" w:rsidRDefault="00E707B4" w:rsidP="00A30E0F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</w:pPr>
      <w:r w:rsidRPr="00E707B4"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  <w:t>соблюдать правила безопасности и охраны труда при работе с учебным и лабораторным оборудованием;</w:t>
      </w:r>
    </w:p>
    <w:p w:rsidR="00E707B4" w:rsidRPr="00E707B4" w:rsidRDefault="00E707B4" w:rsidP="00A30E0F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</w:pPr>
      <w:r w:rsidRPr="00E707B4"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  <w:lastRenderedPageBreak/>
        <w:t>понимать смысл основных физических терминов: физическое тело, физическое явление, физическая величина, единицы измерения;</w:t>
      </w:r>
    </w:p>
    <w:p w:rsidR="00E707B4" w:rsidRPr="00E707B4" w:rsidRDefault="00E707B4" w:rsidP="00A30E0F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</w:pPr>
      <w:r w:rsidRPr="00E707B4"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  <w:t>распознавать проблемы, которые можно решить при помощи физических методов; анализировать отдельные этапы проведения исследований и интерпретировать результаты наблюдений и опытов;</w:t>
      </w:r>
    </w:p>
    <w:p w:rsidR="00E707B4" w:rsidRPr="00E707B4" w:rsidRDefault="00E707B4" w:rsidP="00A30E0F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</w:pPr>
      <w:r w:rsidRPr="00E707B4"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  <w:t>ставить опыты по исследованию физических явлений или физических свойств тел без использования прямых измерений; при этом формулировать проблему/задачу учебного эксперимента; собирать установку из предложенного оборудования; провод</w:t>
      </w:r>
      <w:r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  <w:t>ить опыт и формулировать выводы;</w:t>
      </w:r>
    </w:p>
    <w:p w:rsidR="00E707B4" w:rsidRPr="00E707B4" w:rsidRDefault="00E707B4" w:rsidP="00A30E0F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</w:pPr>
      <w:proofErr w:type="gramStart"/>
      <w:r w:rsidRPr="00E707B4"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  <w:t>проводить прямые измерения физических величин: время, расстояние, масса тела, объем, сила, температура, атмосферное давление, влажность воздуха, напряжение, сила тока, радиационный фон (с использованием дозиметра); при этом выбирать оптимальный способ измерения и использовать простейшие метод</w:t>
      </w:r>
      <w:r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  <w:t>ы оценки погрешностей измерений;</w:t>
      </w:r>
      <w:proofErr w:type="gramEnd"/>
    </w:p>
    <w:p w:rsidR="00E707B4" w:rsidRPr="00E707B4" w:rsidRDefault="00E707B4" w:rsidP="00A30E0F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</w:pPr>
      <w:r w:rsidRPr="00E707B4"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  <w:t>проводить исследование зависимостей физических величин с использованием прямых измерений: при этом конструировать установку, фиксировать результаты полученной зависимости физических величин в виде таблиц и графиков, делать выводы по результатам исследования;</w:t>
      </w:r>
    </w:p>
    <w:p w:rsidR="00E707B4" w:rsidRPr="00E707B4" w:rsidRDefault="00E707B4" w:rsidP="00A30E0F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</w:pPr>
      <w:r w:rsidRPr="00E707B4"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  <w:t>проводить косвенные измерения физических величин: при выполнении измерений собирать экспериментальную установку, следуя предложенной инструкции, вычислять значение величины и анализировать полученные результаты с учетом заданной точности измерений;</w:t>
      </w:r>
    </w:p>
    <w:p w:rsidR="00E707B4" w:rsidRPr="00E707B4" w:rsidRDefault="00E707B4" w:rsidP="00A30E0F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</w:pPr>
      <w:r w:rsidRPr="00E707B4"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  <w:t>анализировать ситуации практико-ориентированного характера, узнавать в них проявление изученных физических явлений или закономерностей и применять имеющиеся знания для их объяснения;</w:t>
      </w:r>
    </w:p>
    <w:p w:rsidR="00E707B4" w:rsidRPr="00E707B4" w:rsidRDefault="00E707B4" w:rsidP="00A30E0F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</w:pPr>
      <w:r w:rsidRPr="00E707B4"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  <w:t>понимать принципы действия машин, приборов и технических устройств, условия их безопасного использования в повседневной жизни;</w:t>
      </w:r>
    </w:p>
    <w:p w:rsidR="00E707B4" w:rsidRPr="00E707B4" w:rsidRDefault="00E707B4" w:rsidP="00A30E0F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</w:pPr>
      <w:r w:rsidRPr="00E707B4"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  <w:t>использовать при выполнении учебных задач научно-популярную литературу о физических явлениях, справочные материалы, ресурсы Интернет.</w:t>
      </w:r>
    </w:p>
    <w:p w:rsidR="00D475BD" w:rsidRPr="00D475BD" w:rsidRDefault="00D475BD" w:rsidP="00D475BD">
      <w:pPr>
        <w:tabs>
          <w:tab w:val="left" w:pos="0"/>
        </w:tabs>
        <w:jc w:val="center"/>
        <w:rPr>
          <w:rFonts w:eastAsia="Times New Roman,Italic"/>
          <w:b/>
          <w:bCs/>
          <w:iCs/>
          <w:color w:val="000000"/>
          <w:sz w:val="24"/>
          <w:szCs w:val="24"/>
        </w:rPr>
      </w:pPr>
      <w:r w:rsidRPr="00D475BD">
        <w:rPr>
          <w:rFonts w:eastAsia="Times New Roman,Italic"/>
          <w:b/>
          <w:bCs/>
          <w:iCs/>
          <w:color w:val="000000"/>
          <w:sz w:val="24"/>
          <w:szCs w:val="24"/>
        </w:rPr>
        <w:t>Механические явления</w:t>
      </w:r>
    </w:p>
    <w:p w:rsidR="00D475BD" w:rsidRPr="00D475BD" w:rsidRDefault="00D475BD" w:rsidP="00D475BD">
      <w:pPr>
        <w:tabs>
          <w:tab w:val="left" w:pos="0"/>
        </w:tabs>
        <w:jc w:val="both"/>
        <w:rPr>
          <w:rFonts w:eastAsia="Times New Roman,Italic"/>
          <w:b/>
          <w:bCs/>
          <w:iCs/>
          <w:color w:val="000000"/>
          <w:sz w:val="24"/>
          <w:szCs w:val="24"/>
        </w:rPr>
      </w:pPr>
      <w:r>
        <w:rPr>
          <w:rFonts w:eastAsia="Times New Roman,Italic"/>
          <w:b/>
          <w:bCs/>
          <w:iCs/>
          <w:color w:val="000000"/>
          <w:sz w:val="24"/>
          <w:szCs w:val="24"/>
        </w:rPr>
        <w:tab/>
      </w:r>
      <w:r w:rsidRPr="00D475BD">
        <w:rPr>
          <w:rFonts w:eastAsia="Times New Roman,Italic"/>
          <w:b/>
          <w:bCs/>
          <w:iCs/>
          <w:color w:val="000000"/>
          <w:sz w:val="24"/>
          <w:szCs w:val="24"/>
        </w:rPr>
        <w:t>Выпускник научится:</w:t>
      </w:r>
    </w:p>
    <w:p w:rsidR="00D475BD" w:rsidRPr="00D475BD" w:rsidRDefault="00D475BD" w:rsidP="00A30E0F">
      <w:pPr>
        <w:pStyle w:val="a5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</w:pPr>
      <w:proofErr w:type="gramStart"/>
      <w:r w:rsidRPr="00D475BD"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  <w:t>распознавать механические явления и объяснять на основе имеющихся знаний основные свойства или условия протекания этих явлений: равномерное и неравномерное движение, равномерное и равноускоренное прямолинейное движение, относительность механического движения, свободное падение тел, равномерное движение по окружности, инерция, взаимодействие тел, реактивное движение, передача давления твердыми телами, жидкостями и газами, плавание тел, равновесие твердых тел, имеющих закрепленную ось вращения, колебательное движение, резонанс, волновое</w:t>
      </w:r>
      <w:proofErr w:type="gramEnd"/>
      <w:r w:rsidRPr="00D475BD"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  <w:t xml:space="preserve"> движение (звук);</w:t>
      </w:r>
    </w:p>
    <w:p w:rsidR="00D475BD" w:rsidRPr="00D475BD" w:rsidRDefault="00D475BD" w:rsidP="00A30E0F">
      <w:pPr>
        <w:pStyle w:val="a5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</w:pPr>
      <w:proofErr w:type="gramStart"/>
      <w:r w:rsidRPr="00D475BD"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  <w:t>описывать изученные свойства тел и механические явления, используя физические величины: путь, перемещение, скорость, ускорение, период обращения, масса тела, плотность вещества, сила (сила тяжести, сила упругости, сила трения), давление, импульс тела, кинетическая энергия, потенциальная энергия, механическая работа, механическая мощность, КПД при совершении работы с использованием простого механизма, сила трения, амплитуда, период и частота колебаний, длина волны и скорость ее распространения;</w:t>
      </w:r>
      <w:proofErr w:type="gramEnd"/>
      <w:r w:rsidRPr="00D475BD"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  <w:t xml:space="preserve"> при описании правильно трактовать физический смысл используемых величин, их обозначения и единицы измерения, находить формулы, связывающие данную физическую величину с другими величинами, вычислять значение физической величины;</w:t>
      </w:r>
    </w:p>
    <w:p w:rsidR="00D475BD" w:rsidRPr="00D475BD" w:rsidRDefault="00D475BD" w:rsidP="00A30E0F">
      <w:pPr>
        <w:pStyle w:val="a5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</w:pPr>
      <w:r w:rsidRPr="00D475BD"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  <w:t>анализировать свойства тел, механические явления и процессы, используя физические законы: закон сохранения энергии, закон всемирного тяготения, принцип суперпозиции сил (нахождение равнодействующей силы), I, II и III законы Ньютона, закон сохранения импульса, закон Гука, закон Паскаля, закон Архимеда; при этом различать словесную формулировку закона и его математическое выражение;</w:t>
      </w:r>
    </w:p>
    <w:p w:rsidR="00D475BD" w:rsidRPr="00D475BD" w:rsidRDefault="00D475BD" w:rsidP="00A30E0F">
      <w:pPr>
        <w:pStyle w:val="a5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</w:pPr>
      <w:r w:rsidRPr="00D475BD"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  <w:lastRenderedPageBreak/>
        <w:t>различать основные признаки изученных физических моделей: материальная точка, инерциальная система отсчета;</w:t>
      </w:r>
    </w:p>
    <w:p w:rsidR="00D475BD" w:rsidRDefault="00D475BD" w:rsidP="00A30E0F">
      <w:pPr>
        <w:pStyle w:val="a5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</w:pPr>
      <w:proofErr w:type="gramStart"/>
      <w:r w:rsidRPr="00D475BD"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  <w:t>решать задачи, используя физические законы (закон сохранения энергии, закон все-мирного тяготения, принцип суперпозиции сил, I, II и III законы Ньютона, закон сохранения импульса, закон Гука, закон Паскаля, закон Архимеда) и формулы, связывающие физические величины (путь, скорость, ускорение, масса тела, плотность вещества, сила, давление, импульс тела, кинетическая энергия, потенциальная энергия, механическая работа, механическая мощность, КПД простого механизма, сила трения скольжения, коэффициент</w:t>
      </w:r>
      <w:proofErr w:type="gramEnd"/>
      <w:r w:rsidRPr="00D475BD"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  <w:t xml:space="preserve"> трения, амплитуда, период и частота колебаний, длина волны и скорость ее распространения): на основе анализа условия задачи записывать краткое условие, выделять физические величины, законы и формулы, необходимые для ее решения, проводить расчеты и оценивать реальность полученного значения физической величины.</w:t>
      </w:r>
    </w:p>
    <w:p w:rsidR="00EF37BB" w:rsidRPr="00D475BD" w:rsidRDefault="00EF37BB" w:rsidP="00EF37BB">
      <w:pPr>
        <w:pStyle w:val="a5"/>
        <w:tabs>
          <w:tab w:val="left" w:pos="0"/>
        </w:tabs>
        <w:autoSpaceDE w:val="0"/>
        <w:autoSpaceDN w:val="0"/>
        <w:adjustRightInd w:val="0"/>
        <w:ind w:left="0"/>
        <w:jc w:val="both"/>
        <w:rPr>
          <w:rFonts w:ascii="Times New Roman" w:eastAsia="Times New Roman,Italic" w:hAnsi="Times New Roman"/>
          <w:b/>
          <w:bCs/>
          <w:iCs/>
          <w:color w:val="000000"/>
          <w:sz w:val="24"/>
          <w:szCs w:val="24"/>
        </w:rPr>
      </w:pPr>
      <w:r>
        <w:rPr>
          <w:rFonts w:ascii="Times New Roman" w:eastAsia="Times New Roman,Italic" w:hAnsi="Times New Roman"/>
          <w:b/>
          <w:bCs/>
          <w:iCs/>
          <w:color w:val="000000"/>
          <w:sz w:val="24"/>
          <w:szCs w:val="24"/>
        </w:rPr>
        <w:tab/>
      </w:r>
      <w:r w:rsidRPr="00D475BD">
        <w:rPr>
          <w:rFonts w:ascii="Times New Roman" w:eastAsia="Times New Roman,Italic" w:hAnsi="Times New Roman"/>
          <w:b/>
          <w:bCs/>
          <w:iCs/>
          <w:color w:val="000000"/>
          <w:sz w:val="24"/>
          <w:szCs w:val="24"/>
        </w:rPr>
        <w:t>Выпускник получит возможность научиться:</w:t>
      </w:r>
    </w:p>
    <w:p w:rsidR="00EF37BB" w:rsidRPr="00D475BD" w:rsidRDefault="00EF37BB" w:rsidP="00A30E0F">
      <w:pPr>
        <w:pStyle w:val="a5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</w:pPr>
      <w:proofErr w:type="gramStart"/>
      <w:r w:rsidRPr="00D475BD"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  <w:t>использовать знания о механических явлениях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среде; приводить примеры практического использования физических знаний о механических явлениях и физических законах; примеры использования возобновляемых источников энергии; экологических последствий исследования космического пространств;</w:t>
      </w:r>
      <w:proofErr w:type="gramEnd"/>
    </w:p>
    <w:p w:rsidR="00EF37BB" w:rsidRPr="00D475BD" w:rsidRDefault="00EF37BB" w:rsidP="00A30E0F">
      <w:pPr>
        <w:pStyle w:val="a5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</w:pPr>
      <w:r w:rsidRPr="00D475BD"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  <w:t>различать границы применимости физических законов, понимать всеобщий характер фундаментальных законов (закон сохранения механической энергии, закон сохранения импульса, закон всемирного тяготения) и ограниченность использования частных законов (закон Гука, Архимеда и др.);</w:t>
      </w:r>
    </w:p>
    <w:p w:rsidR="00EF37BB" w:rsidRPr="00D475BD" w:rsidRDefault="00EF37BB" w:rsidP="00A30E0F">
      <w:pPr>
        <w:pStyle w:val="a5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</w:pPr>
      <w:r w:rsidRPr="00D475BD"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  <w:t>находить адекватную предложенной задаче физическую модель, разрешать проблему как на основе имеющихся знаний по механике с использованием математического аппарата, так и при помощи методов оценки.</w:t>
      </w:r>
    </w:p>
    <w:p w:rsidR="00EF37BB" w:rsidRPr="00D475BD" w:rsidRDefault="00EF37BB" w:rsidP="00EF37BB">
      <w:pPr>
        <w:pStyle w:val="a5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</w:pPr>
    </w:p>
    <w:p w:rsidR="00D475BD" w:rsidRPr="00D475BD" w:rsidRDefault="00D475BD" w:rsidP="00D475BD">
      <w:pPr>
        <w:pStyle w:val="a5"/>
        <w:tabs>
          <w:tab w:val="left" w:pos="0"/>
        </w:tabs>
        <w:autoSpaceDE w:val="0"/>
        <w:autoSpaceDN w:val="0"/>
        <w:adjustRightInd w:val="0"/>
        <w:ind w:left="0"/>
        <w:jc w:val="center"/>
        <w:rPr>
          <w:rFonts w:ascii="Times New Roman" w:eastAsia="Times New Roman,Italic" w:hAnsi="Times New Roman"/>
          <w:b/>
          <w:bCs/>
          <w:iCs/>
          <w:color w:val="000000"/>
          <w:sz w:val="24"/>
          <w:szCs w:val="24"/>
        </w:rPr>
      </w:pPr>
      <w:r w:rsidRPr="00D475BD">
        <w:rPr>
          <w:rFonts w:ascii="Times New Roman" w:eastAsia="Times New Roman,Italic" w:hAnsi="Times New Roman"/>
          <w:b/>
          <w:bCs/>
          <w:iCs/>
          <w:color w:val="000000"/>
          <w:sz w:val="24"/>
          <w:szCs w:val="24"/>
        </w:rPr>
        <w:t>Электрические и магнитные явления</w:t>
      </w:r>
    </w:p>
    <w:p w:rsidR="00D475BD" w:rsidRPr="00D475BD" w:rsidRDefault="00D475BD" w:rsidP="00D475BD">
      <w:pPr>
        <w:pStyle w:val="a5"/>
        <w:tabs>
          <w:tab w:val="left" w:pos="0"/>
        </w:tabs>
        <w:autoSpaceDE w:val="0"/>
        <w:autoSpaceDN w:val="0"/>
        <w:adjustRightInd w:val="0"/>
        <w:ind w:left="0"/>
        <w:jc w:val="both"/>
        <w:rPr>
          <w:rFonts w:ascii="Times New Roman" w:eastAsia="Times New Roman,Italic" w:hAnsi="Times New Roman"/>
          <w:b/>
          <w:bCs/>
          <w:iCs/>
          <w:color w:val="000000"/>
          <w:sz w:val="24"/>
          <w:szCs w:val="24"/>
        </w:rPr>
      </w:pPr>
      <w:r>
        <w:rPr>
          <w:rFonts w:ascii="Times New Roman" w:eastAsia="Times New Roman,Italic" w:hAnsi="Times New Roman"/>
          <w:b/>
          <w:bCs/>
          <w:iCs/>
          <w:color w:val="000000"/>
          <w:sz w:val="24"/>
          <w:szCs w:val="24"/>
        </w:rPr>
        <w:tab/>
      </w:r>
      <w:r w:rsidRPr="00D475BD">
        <w:rPr>
          <w:rFonts w:ascii="Times New Roman" w:eastAsia="Times New Roman,Italic" w:hAnsi="Times New Roman"/>
          <w:b/>
          <w:bCs/>
          <w:iCs/>
          <w:color w:val="000000"/>
          <w:sz w:val="24"/>
          <w:szCs w:val="24"/>
        </w:rPr>
        <w:t>Выпускник научится:</w:t>
      </w:r>
    </w:p>
    <w:p w:rsidR="00D475BD" w:rsidRPr="00D475BD" w:rsidRDefault="00D475BD" w:rsidP="00A30E0F">
      <w:pPr>
        <w:pStyle w:val="a5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</w:pPr>
      <w:r w:rsidRPr="00D475BD"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  <w:t>распознавать электромагнитные явления и объяснять на основе имеющихся знаний основные свойства или условия протекания этих явлений: взаимодействие магнитов, электромагнитная индукция, действие магнитного поля на проводник с током и на движущуюся заряженную частицу, действие электрического поля на заряженную частицу, электромагнитные волны, прямолинейное распространение света, отражение и преломление света, дисперсия света;</w:t>
      </w:r>
    </w:p>
    <w:p w:rsidR="00D475BD" w:rsidRPr="00D475BD" w:rsidRDefault="00D475BD" w:rsidP="00A30E0F">
      <w:pPr>
        <w:pStyle w:val="a5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</w:pPr>
      <w:r w:rsidRPr="00D475BD"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  <w:t xml:space="preserve">описывать изученные свойства тел и электромагнитные явления, используя физические величины: скорость электромагнитных волн, длина волны и частота света; при </w:t>
      </w:r>
      <w:proofErr w:type="gramStart"/>
      <w:r w:rsidRPr="00D475BD"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  <w:t>описании</w:t>
      </w:r>
      <w:proofErr w:type="gramEnd"/>
      <w:r w:rsidRPr="00D475BD"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  <w:t xml:space="preserve"> верно трактовать физический смысл используемых величин, их обозначения и единицы измерения; находить формулы, связывающие данную физическую величину с другими величинами;</w:t>
      </w:r>
    </w:p>
    <w:p w:rsidR="00D475BD" w:rsidRDefault="00D475BD" w:rsidP="00A30E0F">
      <w:pPr>
        <w:pStyle w:val="a5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</w:pPr>
      <w:r w:rsidRPr="00D475BD"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  <w:t>решать задачи, используя физические законы и формулы, связывающие физические величины (скорость электромагнитных волн, длина волны и частота света): на основе анализа условия задачи записывать краткое условие, выделять физические величины, законы и формулы, необходимые для ее решения, проводить расчеты и оценивать реальность полученного значения физической величины.</w:t>
      </w:r>
    </w:p>
    <w:p w:rsidR="00EF37BB" w:rsidRPr="00D475BD" w:rsidRDefault="00EF37BB" w:rsidP="00EF37BB">
      <w:pPr>
        <w:tabs>
          <w:tab w:val="left" w:pos="0"/>
        </w:tabs>
        <w:jc w:val="both"/>
        <w:rPr>
          <w:rFonts w:eastAsia="Times New Roman,Italic"/>
          <w:b/>
          <w:bCs/>
          <w:iCs/>
          <w:color w:val="000000"/>
          <w:sz w:val="24"/>
          <w:szCs w:val="24"/>
        </w:rPr>
      </w:pPr>
      <w:r>
        <w:rPr>
          <w:rFonts w:eastAsia="Times New Roman,Italic"/>
          <w:b/>
          <w:bCs/>
          <w:iCs/>
          <w:color w:val="000000"/>
          <w:sz w:val="24"/>
          <w:szCs w:val="24"/>
        </w:rPr>
        <w:tab/>
      </w:r>
      <w:r w:rsidRPr="00D475BD">
        <w:rPr>
          <w:rFonts w:eastAsia="Times New Roman,Italic"/>
          <w:b/>
          <w:bCs/>
          <w:iCs/>
          <w:color w:val="000000"/>
          <w:sz w:val="24"/>
          <w:szCs w:val="24"/>
        </w:rPr>
        <w:t>Выпускник получит возможность научиться:</w:t>
      </w:r>
    </w:p>
    <w:p w:rsidR="00EF37BB" w:rsidRPr="00D475BD" w:rsidRDefault="00EF37BB" w:rsidP="00A30E0F">
      <w:pPr>
        <w:pStyle w:val="a5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</w:pPr>
      <w:r w:rsidRPr="00D475BD"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  <w:t xml:space="preserve">использовать знания </w:t>
      </w:r>
      <w:proofErr w:type="gramStart"/>
      <w:r w:rsidRPr="00D475BD"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  <w:t>об электромагнитных явлениях в повседневной жизни для обеспечения безопасности при обращении с приборами</w:t>
      </w:r>
      <w:proofErr w:type="gramEnd"/>
      <w:r w:rsidRPr="00D475BD"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  <w:t xml:space="preserve"> и техническими устройствами, для сохранения здоровья и соблюдения норм экологического поведения в окружающей среде; приводить примеры влияния электромагнитных излучений на живые организмы;</w:t>
      </w:r>
    </w:p>
    <w:p w:rsidR="00EF37BB" w:rsidRPr="00D475BD" w:rsidRDefault="00EF37BB" w:rsidP="00A30E0F">
      <w:pPr>
        <w:pStyle w:val="a5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</w:pPr>
      <w:r w:rsidRPr="00D475BD"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  <w:lastRenderedPageBreak/>
        <w:t xml:space="preserve">приводить примеры практического использования физических знаний </w:t>
      </w:r>
      <w:proofErr w:type="gramStart"/>
      <w:r w:rsidRPr="00D475BD"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  <w:t>о</w:t>
      </w:r>
      <w:proofErr w:type="gramEnd"/>
      <w:r w:rsidRPr="00D475BD"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  <w:t xml:space="preserve"> электромагнитных явлениях;</w:t>
      </w:r>
    </w:p>
    <w:p w:rsidR="00EF37BB" w:rsidRDefault="00EF37BB" w:rsidP="00A30E0F">
      <w:pPr>
        <w:pStyle w:val="a5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</w:pPr>
      <w:r w:rsidRPr="00D475BD"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  <w:t>использовать приемы построения физических моделей, поиска и формулировки доказательств выдвинутых гипотез и теоретических выводов на основе э</w:t>
      </w:r>
      <w:r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  <w:t>мпирически установленных фактов.</w:t>
      </w:r>
    </w:p>
    <w:p w:rsidR="00EF37BB" w:rsidRPr="00D475BD" w:rsidRDefault="00EF37BB" w:rsidP="00F87F9C">
      <w:pPr>
        <w:pStyle w:val="a5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</w:pPr>
    </w:p>
    <w:p w:rsidR="00D475BD" w:rsidRPr="00D475BD" w:rsidRDefault="00D475BD" w:rsidP="00D475BD">
      <w:pPr>
        <w:pStyle w:val="a5"/>
        <w:tabs>
          <w:tab w:val="left" w:pos="0"/>
        </w:tabs>
        <w:autoSpaceDE w:val="0"/>
        <w:autoSpaceDN w:val="0"/>
        <w:adjustRightInd w:val="0"/>
        <w:ind w:left="0"/>
        <w:jc w:val="center"/>
        <w:rPr>
          <w:rFonts w:ascii="Times New Roman" w:eastAsia="Times New Roman,Italic" w:hAnsi="Times New Roman"/>
          <w:b/>
          <w:bCs/>
          <w:iCs/>
          <w:color w:val="000000"/>
          <w:sz w:val="24"/>
          <w:szCs w:val="24"/>
        </w:rPr>
      </w:pPr>
      <w:r w:rsidRPr="00D475BD">
        <w:rPr>
          <w:rFonts w:ascii="Times New Roman" w:eastAsia="Times New Roman,Italic" w:hAnsi="Times New Roman"/>
          <w:b/>
          <w:bCs/>
          <w:iCs/>
          <w:color w:val="000000"/>
          <w:sz w:val="24"/>
          <w:szCs w:val="24"/>
        </w:rPr>
        <w:t>Квантовые явления</w:t>
      </w:r>
    </w:p>
    <w:p w:rsidR="00D475BD" w:rsidRPr="00D475BD" w:rsidRDefault="00D475BD" w:rsidP="00D475BD">
      <w:pPr>
        <w:pStyle w:val="a5"/>
        <w:tabs>
          <w:tab w:val="left" w:pos="0"/>
        </w:tabs>
        <w:autoSpaceDE w:val="0"/>
        <w:autoSpaceDN w:val="0"/>
        <w:adjustRightInd w:val="0"/>
        <w:ind w:left="0"/>
        <w:jc w:val="both"/>
        <w:rPr>
          <w:rFonts w:ascii="Times New Roman" w:eastAsia="Times New Roman,Italic" w:hAnsi="Times New Roman"/>
          <w:b/>
          <w:bCs/>
          <w:iCs/>
          <w:color w:val="000000"/>
          <w:sz w:val="24"/>
          <w:szCs w:val="24"/>
        </w:rPr>
      </w:pPr>
      <w:r>
        <w:rPr>
          <w:rFonts w:ascii="Times New Roman" w:eastAsia="Times New Roman,Italic" w:hAnsi="Times New Roman"/>
          <w:b/>
          <w:bCs/>
          <w:iCs/>
          <w:color w:val="000000"/>
          <w:sz w:val="24"/>
          <w:szCs w:val="24"/>
        </w:rPr>
        <w:tab/>
      </w:r>
      <w:r w:rsidRPr="00D475BD">
        <w:rPr>
          <w:rFonts w:ascii="Times New Roman" w:eastAsia="Times New Roman,Italic" w:hAnsi="Times New Roman"/>
          <w:b/>
          <w:bCs/>
          <w:iCs/>
          <w:color w:val="000000"/>
          <w:sz w:val="24"/>
          <w:szCs w:val="24"/>
        </w:rPr>
        <w:t>Выпускник научится:</w:t>
      </w:r>
    </w:p>
    <w:p w:rsidR="00D475BD" w:rsidRPr="00D475BD" w:rsidRDefault="00D475BD" w:rsidP="00A30E0F">
      <w:pPr>
        <w:pStyle w:val="a5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</w:pPr>
      <w:r w:rsidRPr="00D475BD"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  <w:t xml:space="preserve">распознавать квантовые явления и объяснять на основе имеющихся знаний основные свойства или условия протекания этих явлений: естественная и искусственная радиоактивность, α-, β- и </w:t>
      </w:r>
      <w:proofErr w:type="gramStart"/>
      <w:r w:rsidRPr="00D475BD"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  <w:t>γ-</w:t>
      </w:r>
      <w:proofErr w:type="gramEnd"/>
      <w:r w:rsidRPr="00D475BD"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  <w:t>излучения, возникновение линейчатого спектра излучения атома;</w:t>
      </w:r>
    </w:p>
    <w:p w:rsidR="00D475BD" w:rsidRPr="00D475BD" w:rsidRDefault="00D475BD" w:rsidP="00A30E0F">
      <w:pPr>
        <w:pStyle w:val="a5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</w:pPr>
      <w:r w:rsidRPr="00D475BD"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  <w:t>описывать изученные квантовые явления, используя физические величины: массовое число, зарядовое число, период полураспада, энергия фотонов; при описании правильно трактовать физический смысл используемых величин, их обозначения и единицы измерения; находить формулы, связывающие данную физическую величину с другими величинами, вычислять значение физической величины;</w:t>
      </w:r>
    </w:p>
    <w:p w:rsidR="00D475BD" w:rsidRPr="00D475BD" w:rsidRDefault="00D475BD" w:rsidP="00A30E0F">
      <w:pPr>
        <w:pStyle w:val="a5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</w:pPr>
      <w:r w:rsidRPr="00D475BD"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  <w:t>анализировать квантовые явления, используя физические законы и постулаты: закон сохранения энергии, закон сохранения электрического заряда, закон сохранения массового числа, закономерности излучения и поглощения света атомом, при этом различать словесную формулировку закона и его математическое выражение;</w:t>
      </w:r>
    </w:p>
    <w:p w:rsidR="00D475BD" w:rsidRPr="00D475BD" w:rsidRDefault="00D475BD" w:rsidP="00A30E0F">
      <w:pPr>
        <w:pStyle w:val="a5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</w:pPr>
      <w:r w:rsidRPr="00D475BD"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  <w:t>различать основные признаки планетарной модели атома, нуклонной модели атомного ядра;</w:t>
      </w:r>
    </w:p>
    <w:p w:rsidR="00D475BD" w:rsidRDefault="00D475BD" w:rsidP="00A30E0F">
      <w:pPr>
        <w:pStyle w:val="a5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</w:pPr>
      <w:r w:rsidRPr="00D475BD"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  <w:t>приводить примеры проявления в природе и практического использования радиоактивности, ядерных и термоядерных реакций, спектрального анализа.</w:t>
      </w:r>
    </w:p>
    <w:p w:rsidR="00EF37BB" w:rsidRPr="00D475BD" w:rsidRDefault="00EF37BB" w:rsidP="00EF37BB">
      <w:pPr>
        <w:tabs>
          <w:tab w:val="left" w:pos="0"/>
        </w:tabs>
        <w:jc w:val="both"/>
        <w:rPr>
          <w:rFonts w:eastAsia="Times New Roman,Italic"/>
          <w:b/>
          <w:bCs/>
          <w:iCs/>
          <w:color w:val="000000"/>
          <w:sz w:val="24"/>
          <w:szCs w:val="24"/>
        </w:rPr>
      </w:pPr>
      <w:r>
        <w:rPr>
          <w:rFonts w:eastAsia="Times New Roman,Italic"/>
          <w:b/>
          <w:bCs/>
          <w:iCs/>
          <w:color w:val="000000"/>
          <w:sz w:val="24"/>
          <w:szCs w:val="24"/>
        </w:rPr>
        <w:tab/>
      </w:r>
      <w:r w:rsidRPr="00D475BD">
        <w:rPr>
          <w:rFonts w:eastAsia="Times New Roman,Italic"/>
          <w:b/>
          <w:bCs/>
          <w:iCs/>
          <w:color w:val="000000"/>
          <w:sz w:val="24"/>
          <w:szCs w:val="24"/>
        </w:rPr>
        <w:t>Выпускник получит возможность научиться:</w:t>
      </w:r>
    </w:p>
    <w:p w:rsidR="00EF37BB" w:rsidRPr="00D475BD" w:rsidRDefault="00EF37BB" w:rsidP="00A30E0F">
      <w:pPr>
        <w:pStyle w:val="a5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</w:pPr>
      <w:r w:rsidRPr="00D475BD"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  <w:t>использовать полученные знания в повседневной жизни при обращении с приборами и техническими устройствами (счетчик ионизирующих частиц, дозиметр), для сохранения здоровья и соблюдения норм экологического поведения в окружающей среде;</w:t>
      </w:r>
    </w:p>
    <w:p w:rsidR="00EF37BB" w:rsidRPr="00D475BD" w:rsidRDefault="00EF37BB" w:rsidP="00A30E0F">
      <w:pPr>
        <w:pStyle w:val="a5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</w:pPr>
      <w:r w:rsidRPr="00D475BD"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  <w:t>соотносить энергию связи атомных ядер с дефектом массы;</w:t>
      </w:r>
    </w:p>
    <w:p w:rsidR="00EF37BB" w:rsidRPr="00D475BD" w:rsidRDefault="00EF37BB" w:rsidP="00A30E0F">
      <w:pPr>
        <w:pStyle w:val="a5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</w:pPr>
      <w:r w:rsidRPr="00D475BD"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  <w:t>приводить примеры влияния радиоактивных излучений на живые организмы; понимать принцип действия дозиметра и различать условия его использования;</w:t>
      </w:r>
    </w:p>
    <w:p w:rsidR="00EF37BB" w:rsidRPr="00EF37BB" w:rsidRDefault="00EF37BB" w:rsidP="00A30E0F">
      <w:pPr>
        <w:pStyle w:val="a5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</w:pPr>
      <w:r w:rsidRPr="00D475BD"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  <w:t>понимать экологические проблемы, возникающие при использовании атомных электростанций, и пути решения этих проблем, перспективы использования управляемого термоядерного синтеза.</w:t>
      </w:r>
    </w:p>
    <w:p w:rsidR="00E707B4" w:rsidRDefault="00E707B4" w:rsidP="00D475BD">
      <w:pPr>
        <w:pStyle w:val="a5"/>
        <w:tabs>
          <w:tab w:val="left" w:pos="0"/>
        </w:tabs>
        <w:autoSpaceDE w:val="0"/>
        <w:autoSpaceDN w:val="0"/>
        <w:adjustRightInd w:val="0"/>
        <w:ind w:left="0"/>
        <w:jc w:val="center"/>
        <w:rPr>
          <w:rFonts w:ascii="Times New Roman" w:eastAsia="Times New Roman,Italic" w:hAnsi="Times New Roman"/>
          <w:b/>
          <w:bCs/>
          <w:iCs/>
          <w:color w:val="000000"/>
          <w:sz w:val="24"/>
          <w:szCs w:val="24"/>
        </w:rPr>
      </w:pPr>
    </w:p>
    <w:p w:rsidR="00D475BD" w:rsidRPr="00D475BD" w:rsidRDefault="00D475BD" w:rsidP="00D475BD">
      <w:pPr>
        <w:pStyle w:val="a5"/>
        <w:tabs>
          <w:tab w:val="left" w:pos="0"/>
        </w:tabs>
        <w:autoSpaceDE w:val="0"/>
        <w:autoSpaceDN w:val="0"/>
        <w:adjustRightInd w:val="0"/>
        <w:ind w:left="0"/>
        <w:jc w:val="center"/>
        <w:rPr>
          <w:rFonts w:ascii="Times New Roman" w:eastAsia="Times New Roman,Italic" w:hAnsi="Times New Roman"/>
          <w:b/>
          <w:bCs/>
          <w:iCs/>
          <w:color w:val="000000"/>
          <w:sz w:val="24"/>
          <w:szCs w:val="24"/>
        </w:rPr>
      </w:pPr>
      <w:r w:rsidRPr="00D475BD">
        <w:rPr>
          <w:rFonts w:ascii="Times New Roman" w:eastAsia="Times New Roman,Italic" w:hAnsi="Times New Roman"/>
          <w:b/>
          <w:bCs/>
          <w:iCs/>
          <w:color w:val="000000"/>
          <w:sz w:val="24"/>
          <w:szCs w:val="24"/>
        </w:rPr>
        <w:t>Элементы астрономии</w:t>
      </w:r>
    </w:p>
    <w:p w:rsidR="00D475BD" w:rsidRPr="00D475BD" w:rsidRDefault="00D475BD" w:rsidP="00D475BD">
      <w:pPr>
        <w:pStyle w:val="a5"/>
        <w:tabs>
          <w:tab w:val="left" w:pos="0"/>
        </w:tabs>
        <w:autoSpaceDE w:val="0"/>
        <w:autoSpaceDN w:val="0"/>
        <w:adjustRightInd w:val="0"/>
        <w:ind w:left="0"/>
        <w:jc w:val="both"/>
        <w:rPr>
          <w:rFonts w:ascii="Times New Roman" w:eastAsia="Times New Roman,Italic" w:hAnsi="Times New Roman"/>
          <w:b/>
          <w:bCs/>
          <w:iCs/>
          <w:color w:val="000000"/>
          <w:sz w:val="24"/>
          <w:szCs w:val="24"/>
        </w:rPr>
      </w:pPr>
      <w:r>
        <w:rPr>
          <w:rFonts w:ascii="Times New Roman" w:eastAsia="Times New Roman,Italic" w:hAnsi="Times New Roman"/>
          <w:b/>
          <w:bCs/>
          <w:iCs/>
          <w:color w:val="000000"/>
          <w:sz w:val="24"/>
          <w:szCs w:val="24"/>
        </w:rPr>
        <w:tab/>
      </w:r>
      <w:r w:rsidRPr="00D475BD">
        <w:rPr>
          <w:rFonts w:ascii="Times New Roman" w:eastAsia="Times New Roman,Italic" w:hAnsi="Times New Roman"/>
          <w:b/>
          <w:bCs/>
          <w:iCs/>
          <w:color w:val="000000"/>
          <w:sz w:val="24"/>
          <w:szCs w:val="24"/>
        </w:rPr>
        <w:t>Выпускник научится:</w:t>
      </w:r>
    </w:p>
    <w:p w:rsidR="00D475BD" w:rsidRPr="00D475BD" w:rsidRDefault="00D475BD" w:rsidP="00A30E0F">
      <w:pPr>
        <w:pStyle w:val="a5"/>
        <w:numPr>
          <w:ilvl w:val="0"/>
          <w:numId w:val="1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</w:pPr>
      <w:r w:rsidRPr="00D475BD"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  <w:t>указывать названия планет Солнечной системы; различать основные признаки суточного вращения звездного неба, движения Луны, Солнца и планет относительно звезд;</w:t>
      </w:r>
    </w:p>
    <w:p w:rsidR="00D475BD" w:rsidRPr="00D475BD" w:rsidRDefault="00D475BD" w:rsidP="00A30E0F">
      <w:pPr>
        <w:pStyle w:val="a5"/>
        <w:numPr>
          <w:ilvl w:val="0"/>
          <w:numId w:val="1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</w:pPr>
      <w:r w:rsidRPr="00D475BD"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  <w:t>понимать различия между гелиоцентрической и геоцентричес</w:t>
      </w:r>
      <w:r w:rsidR="00F87F9C"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  <w:t>кой системами мира.</w:t>
      </w:r>
    </w:p>
    <w:p w:rsidR="00D475BD" w:rsidRPr="00D475BD" w:rsidRDefault="00D475BD" w:rsidP="00D475BD">
      <w:pPr>
        <w:tabs>
          <w:tab w:val="left" w:pos="0"/>
        </w:tabs>
        <w:jc w:val="both"/>
        <w:rPr>
          <w:rFonts w:eastAsia="Times New Roman,Italic"/>
          <w:b/>
          <w:bCs/>
          <w:iCs/>
          <w:color w:val="000000"/>
          <w:sz w:val="24"/>
          <w:szCs w:val="24"/>
        </w:rPr>
      </w:pPr>
      <w:r>
        <w:rPr>
          <w:rFonts w:eastAsia="Times New Roman,Italic"/>
          <w:b/>
          <w:bCs/>
          <w:iCs/>
          <w:color w:val="000000"/>
          <w:sz w:val="24"/>
          <w:szCs w:val="24"/>
        </w:rPr>
        <w:tab/>
      </w:r>
      <w:r w:rsidRPr="00D475BD">
        <w:rPr>
          <w:rFonts w:eastAsia="Times New Roman,Italic"/>
          <w:b/>
          <w:bCs/>
          <w:iCs/>
          <w:color w:val="000000"/>
          <w:sz w:val="24"/>
          <w:szCs w:val="24"/>
        </w:rPr>
        <w:t>Выпускник получит возможность научиться:</w:t>
      </w:r>
    </w:p>
    <w:p w:rsidR="00D475BD" w:rsidRPr="00D475BD" w:rsidRDefault="00D475BD" w:rsidP="00A30E0F">
      <w:pPr>
        <w:pStyle w:val="a5"/>
        <w:numPr>
          <w:ilvl w:val="0"/>
          <w:numId w:val="1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</w:pPr>
      <w:r w:rsidRPr="00D475BD"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  <w:t>понимать роль эксперимента в получении научной информации;</w:t>
      </w:r>
    </w:p>
    <w:p w:rsidR="00D475BD" w:rsidRPr="00D475BD" w:rsidRDefault="00D475BD" w:rsidP="00A30E0F">
      <w:pPr>
        <w:pStyle w:val="a5"/>
        <w:numPr>
          <w:ilvl w:val="0"/>
          <w:numId w:val="1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</w:pPr>
      <w:r w:rsidRPr="00D475BD"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  <w:t>осознавать ценность научных исследований, роль физики в расширении представлений об окружающем мире и ее вклад в улучшение качества жизни;</w:t>
      </w:r>
    </w:p>
    <w:p w:rsidR="00D475BD" w:rsidRPr="00D475BD" w:rsidRDefault="00D475BD" w:rsidP="00A30E0F">
      <w:pPr>
        <w:pStyle w:val="a5"/>
        <w:numPr>
          <w:ilvl w:val="0"/>
          <w:numId w:val="1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</w:pPr>
      <w:r w:rsidRPr="00D475BD"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  <w:t>использовать приемы построения физических моделей, поиска и формулировки доказательств выдвинутых гипотез и теоретических выводов на основе эмпирически установленных фактов;</w:t>
      </w:r>
    </w:p>
    <w:p w:rsidR="00D475BD" w:rsidRPr="00D475BD" w:rsidRDefault="00D475BD" w:rsidP="00A30E0F">
      <w:pPr>
        <w:pStyle w:val="a5"/>
        <w:numPr>
          <w:ilvl w:val="0"/>
          <w:numId w:val="1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</w:pPr>
      <w:r w:rsidRPr="00D475BD"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  <w:lastRenderedPageBreak/>
        <w:t>сравнивать точность измерения физических величин по величине их относительной погрешности при проведении прямых измерений;</w:t>
      </w:r>
    </w:p>
    <w:p w:rsidR="00D475BD" w:rsidRPr="00D475BD" w:rsidRDefault="00D475BD" w:rsidP="00A30E0F">
      <w:pPr>
        <w:pStyle w:val="a5"/>
        <w:numPr>
          <w:ilvl w:val="0"/>
          <w:numId w:val="1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360"/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</w:pPr>
      <w:r w:rsidRPr="00D475BD"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  <w:t>самостоятельно проводить косвенные измерения и исследования физических величин с использованием различных способов измерения физических величин, выбирать средства измерения с учетом необходимой точности измерений, обосновывать выбор способа измерения, адекватного поставленной задаче, проводить оценку достоверности полученных результатов;</w:t>
      </w:r>
    </w:p>
    <w:p w:rsidR="00D475BD" w:rsidRPr="00D475BD" w:rsidRDefault="00D475BD" w:rsidP="00A30E0F">
      <w:pPr>
        <w:pStyle w:val="a5"/>
        <w:numPr>
          <w:ilvl w:val="0"/>
          <w:numId w:val="1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</w:pPr>
      <w:r w:rsidRPr="00D475BD"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  <w:t>воспринимать информацию физического содержания в научно-популярной литературе и средствах массовой информации, критически оценивать полученную информацию, анализируя ее содержание и данные об источнике информации;</w:t>
      </w:r>
    </w:p>
    <w:p w:rsidR="00D475BD" w:rsidRPr="00D475BD" w:rsidRDefault="00D475BD" w:rsidP="00A30E0F">
      <w:pPr>
        <w:pStyle w:val="a5"/>
        <w:numPr>
          <w:ilvl w:val="0"/>
          <w:numId w:val="1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</w:pPr>
      <w:r w:rsidRPr="00D475BD"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  <w:t xml:space="preserve">создавать собственные письменные и устные сообщения о физических явлениях </w:t>
      </w:r>
      <w:proofErr w:type="gramStart"/>
      <w:r w:rsidRPr="00D475BD"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  <w:t>на</w:t>
      </w:r>
      <w:proofErr w:type="gramEnd"/>
    </w:p>
    <w:p w:rsidR="00EF37BB" w:rsidRPr="00EF37BB" w:rsidRDefault="00D475BD" w:rsidP="00A30E0F">
      <w:pPr>
        <w:pStyle w:val="a5"/>
        <w:numPr>
          <w:ilvl w:val="0"/>
          <w:numId w:val="1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</w:pPr>
      <w:r w:rsidRPr="00D475BD"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  <w:t>основе нескольких источников информации, сопровождать выступление презентацией, учитывая особенности аудитории сверстников.</w:t>
      </w:r>
    </w:p>
    <w:p w:rsidR="00D475BD" w:rsidRPr="00D475BD" w:rsidRDefault="00E707B4" w:rsidP="00D475BD">
      <w:pPr>
        <w:tabs>
          <w:tab w:val="left" w:pos="0"/>
        </w:tabs>
        <w:jc w:val="both"/>
        <w:rPr>
          <w:rFonts w:eastAsia="Times New Roman,Italic"/>
          <w:b/>
          <w:bCs/>
          <w:iCs/>
          <w:color w:val="000000"/>
          <w:sz w:val="24"/>
          <w:szCs w:val="24"/>
        </w:rPr>
      </w:pPr>
      <w:r>
        <w:rPr>
          <w:rFonts w:eastAsia="Times New Roman,Italic"/>
          <w:b/>
          <w:bCs/>
          <w:iCs/>
          <w:color w:val="000000"/>
          <w:sz w:val="24"/>
          <w:szCs w:val="24"/>
        </w:rPr>
        <w:tab/>
      </w:r>
      <w:r w:rsidR="00D475BD" w:rsidRPr="00D475BD">
        <w:rPr>
          <w:rFonts w:eastAsia="Times New Roman,Italic"/>
          <w:b/>
          <w:bCs/>
          <w:iCs/>
          <w:color w:val="000000"/>
          <w:sz w:val="24"/>
          <w:szCs w:val="24"/>
        </w:rPr>
        <w:t>Выпускник получит возможность научиться:</w:t>
      </w:r>
    </w:p>
    <w:p w:rsidR="00D475BD" w:rsidRPr="00D475BD" w:rsidRDefault="00D475BD" w:rsidP="00A30E0F">
      <w:pPr>
        <w:pStyle w:val="a5"/>
        <w:numPr>
          <w:ilvl w:val="0"/>
          <w:numId w:val="1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</w:pPr>
      <w:r w:rsidRPr="00D475BD"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  <w:t>указывать общие свойства и отличия планет земной группы и планет-гигантов; малых тел Солнечной системы и больших планет; пользоваться картой звездного неба при наблюдениях звездного неба;</w:t>
      </w:r>
    </w:p>
    <w:p w:rsidR="00D475BD" w:rsidRPr="00D475BD" w:rsidRDefault="00D475BD" w:rsidP="00A30E0F">
      <w:pPr>
        <w:pStyle w:val="a5"/>
        <w:numPr>
          <w:ilvl w:val="0"/>
          <w:numId w:val="1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</w:pPr>
      <w:r w:rsidRPr="00D475BD"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  <w:t>различать основные характеристики звезд (размер, цвет, температура) соотносить цвет звезды с ее температурой;</w:t>
      </w:r>
    </w:p>
    <w:p w:rsidR="00D475BD" w:rsidRPr="00D475BD" w:rsidRDefault="00D475BD" w:rsidP="00A30E0F">
      <w:pPr>
        <w:pStyle w:val="a5"/>
        <w:numPr>
          <w:ilvl w:val="0"/>
          <w:numId w:val="1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</w:pPr>
      <w:r w:rsidRPr="00D475BD">
        <w:rPr>
          <w:rFonts w:ascii="Times New Roman" w:eastAsia="Times New Roman,Italic" w:hAnsi="Times New Roman"/>
          <w:bCs/>
          <w:iCs/>
          <w:color w:val="000000"/>
          <w:sz w:val="24"/>
          <w:szCs w:val="24"/>
        </w:rPr>
        <w:t>различать гипотезы о происхождении Солнечной системы.</w:t>
      </w:r>
    </w:p>
    <w:p w:rsidR="00795721" w:rsidRDefault="00795721" w:rsidP="00D475BD">
      <w:pPr>
        <w:spacing w:line="360" w:lineRule="auto"/>
        <w:jc w:val="center"/>
        <w:rPr>
          <w:b/>
          <w:sz w:val="24"/>
        </w:rPr>
      </w:pPr>
    </w:p>
    <w:p w:rsidR="00795721" w:rsidRDefault="00795721" w:rsidP="00D475BD">
      <w:pPr>
        <w:spacing w:line="360" w:lineRule="auto"/>
        <w:jc w:val="center"/>
        <w:rPr>
          <w:b/>
          <w:sz w:val="24"/>
        </w:rPr>
      </w:pPr>
    </w:p>
    <w:p w:rsidR="00795721" w:rsidRDefault="00795721" w:rsidP="001D39E8">
      <w:pPr>
        <w:spacing w:line="360" w:lineRule="auto"/>
        <w:jc w:val="center"/>
        <w:rPr>
          <w:b/>
          <w:sz w:val="24"/>
        </w:rPr>
      </w:pPr>
    </w:p>
    <w:p w:rsidR="00795721" w:rsidRDefault="00795721" w:rsidP="001D39E8">
      <w:pPr>
        <w:spacing w:line="360" w:lineRule="auto"/>
        <w:jc w:val="center"/>
        <w:rPr>
          <w:b/>
          <w:sz w:val="24"/>
        </w:rPr>
      </w:pPr>
    </w:p>
    <w:p w:rsidR="00795721" w:rsidRDefault="00795721" w:rsidP="001D39E8">
      <w:pPr>
        <w:spacing w:line="360" w:lineRule="auto"/>
        <w:jc w:val="center"/>
        <w:rPr>
          <w:b/>
          <w:sz w:val="24"/>
        </w:rPr>
      </w:pPr>
    </w:p>
    <w:p w:rsidR="00795721" w:rsidRDefault="00795721" w:rsidP="001D39E8">
      <w:pPr>
        <w:spacing w:line="360" w:lineRule="auto"/>
        <w:jc w:val="center"/>
        <w:rPr>
          <w:b/>
          <w:sz w:val="24"/>
        </w:rPr>
      </w:pPr>
    </w:p>
    <w:p w:rsidR="00795721" w:rsidRDefault="00795721" w:rsidP="001D39E8">
      <w:pPr>
        <w:spacing w:line="360" w:lineRule="auto"/>
        <w:jc w:val="center"/>
        <w:rPr>
          <w:b/>
          <w:sz w:val="24"/>
        </w:rPr>
      </w:pPr>
    </w:p>
    <w:p w:rsidR="00795721" w:rsidRDefault="00795721" w:rsidP="001D39E8">
      <w:pPr>
        <w:spacing w:line="360" w:lineRule="auto"/>
        <w:jc w:val="center"/>
        <w:rPr>
          <w:b/>
          <w:sz w:val="24"/>
        </w:rPr>
      </w:pPr>
    </w:p>
    <w:p w:rsidR="00E707B4" w:rsidRDefault="00E707B4" w:rsidP="001D39E8">
      <w:pPr>
        <w:spacing w:line="360" w:lineRule="auto"/>
        <w:jc w:val="center"/>
        <w:rPr>
          <w:b/>
          <w:sz w:val="24"/>
        </w:rPr>
      </w:pPr>
    </w:p>
    <w:p w:rsidR="00E707B4" w:rsidRDefault="00E707B4" w:rsidP="001D39E8">
      <w:pPr>
        <w:spacing w:line="360" w:lineRule="auto"/>
        <w:jc w:val="center"/>
        <w:rPr>
          <w:b/>
          <w:sz w:val="24"/>
        </w:rPr>
      </w:pPr>
    </w:p>
    <w:p w:rsidR="00E707B4" w:rsidRDefault="00E707B4" w:rsidP="001D39E8">
      <w:pPr>
        <w:spacing w:line="360" w:lineRule="auto"/>
        <w:jc w:val="center"/>
        <w:rPr>
          <w:b/>
          <w:sz w:val="24"/>
        </w:rPr>
      </w:pPr>
    </w:p>
    <w:p w:rsidR="00E707B4" w:rsidRDefault="00E707B4" w:rsidP="001D39E8">
      <w:pPr>
        <w:spacing w:line="360" w:lineRule="auto"/>
        <w:jc w:val="center"/>
        <w:rPr>
          <w:b/>
          <w:sz w:val="24"/>
        </w:rPr>
      </w:pPr>
    </w:p>
    <w:p w:rsidR="00E707B4" w:rsidRDefault="00E707B4" w:rsidP="001D39E8">
      <w:pPr>
        <w:spacing w:line="360" w:lineRule="auto"/>
        <w:jc w:val="center"/>
        <w:rPr>
          <w:b/>
          <w:sz w:val="24"/>
        </w:rPr>
      </w:pPr>
    </w:p>
    <w:p w:rsidR="00E707B4" w:rsidRDefault="00E707B4" w:rsidP="001D39E8">
      <w:pPr>
        <w:spacing w:line="360" w:lineRule="auto"/>
        <w:jc w:val="center"/>
        <w:rPr>
          <w:b/>
          <w:sz w:val="24"/>
        </w:rPr>
      </w:pPr>
    </w:p>
    <w:p w:rsidR="00E707B4" w:rsidRDefault="00E707B4" w:rsidP="001D39E8">
      <w:pPr>
        <w:spacing w:line="360" w:lineRule="auto"/>
        <w:jc w:val="center"/>
        <w:rPr>
          <w:b/>
          <w:sz w:val="24"/>
        </w:rPr>
      </w:pPr>
    </w:p>
    <w:p w:rsidR="00E707B4" w:rsidRDefault="00E707B4" w:rsidP="001D39E8">
      <w:pPr>
        <w:spacing w:line="360" w:lineRule="auto"/>
        <w:jc w:val="center"/>
        <w:rPr>
          <w:b/>
          <w:sz w:val="24"/>
        </w:rPr>
      </w:pPr>
    </w:p>
    <w:p w:rsidR="00E707B4" w:rsidRDefault="00E707B4" w:rsidP="001D39E8">
      <w:pPr>
        <w:spacing w:line="360" w:lineRule="auto"/>
        <w:jc w:val="center"/>
        <w:rPr>
          <w:b/>
          <w:sz w:val="24"/>
        </w:rPr>
      </w:pPr>
    </w:p>
    <w:p w:rsidR="00E707B4" w:rsidRDefault="00E707B4" w:rsidP="001D39E8">
      <w:pPr>
        <w:spacing w:line="360" w:lineRule="auto"/>
        <w:jc w:val="center"/>
        <w:rPr>
          <w:b/>
          <w:sz w:val="24"/>
        </w:rPr>
      </w:pPr>
    </w:p>
    <w:p w:rsidR="00E707B4" w:rsidRDefault="00E707B4" w:rsidP="001D39E8">
      <w:pPr>
        <w:spacing w:line="360" w:lineRule="auto"/>
        <w:jc w:val="center"/>
        <w:rPr>
          <w:b/>
          <w:sz w:val="24"/>
        </w:rPr>
      </w:pPr>
    </w:p>
    <w:p w:rsidR="00E707B4" w:rsidRDefault="00E707B4" w:rsidP="001D39E8">
      <w:pPr>
        <w:spacing w:line="360" w:lineRule="auto"/>
        <w:jc w:val="center"/>
        <w:rPr>
          <w:b/>
          <w:sz w:val="24"/>
        </w:rPr>
      </w:pPr>
    </w:p>
    <w:p w:rsidR="00E707B4" w:rsidRDefault="00E707B4" w:rsidP="001D39E8">
      <w:pPr>
        <w:spacing w:line="360" w:lineRule="auto"/>
        <w:jc w:val="center"/>
        <w:rPr>
          <w:b/>
          <w:sz w:val="24"/>
        </w:rPr>
      </w:pPr>
    </w:p>
    <w:p w:rsidR="00006C69" w:rsidRPr="00843885" w:rsidRDefault="00006C69" w:rsidP="00560AF7">
      <w:pPr>
        <w:jc w:val="center"/>
        <w:rPr>
          <w:b/>
          <w:sz w:val="24"/>
        </w:rPr>
      </w:pPr>
      <w:r>
        <w:rPr>
          <w:b/>
          <w:sz w:val="24"/>
        </w:rPr>
        <w:lastRenderedPageBreak/>
        <w:t>СОДЕРЖАНИЕ УЧЕБНОГО ПРЕДМЕТА</w:t>
      </w:r>
    </w:p>
    <w:p w:rsidR="006520F3" w:rsidRPr="00560AF7" w:rsidRDefault="006520F3" w:rsidP="00560AF7">
      <w:pPr>
        <w:tabs>
          <w:tab w:val="left" w:pos="851"/>
          <w:tab w:val="left" w:pos="989"/>
        </w:tabs>
        <w:jc w:val="center"/>
        <w:rPr>
          <w:b/>
          <w:sz w:val="24"/>
          <w:szCs w:val="24"/>
        </w:rPr>
      </w:pPr>
      <w:r w:rsidRPr="00560AF7">
        <w:rPr>
          <w:b/>
          <w:sz w:val="24"/>
          <w:szCs w:val="24"/>
        </w:rPr>
        <w:t>Механические явления</w:t>
      </w:r>
    </w:p>
    <w:p w:rsidR="006520F3" w:rsidRPr="00560AF7" w:rsidRDefault="006520F3" w:rsidP="006520F3">
      <w:pPr>
        <w:tabs>
          <w:tab w:val="left" w:pos="851"/>
        </w:tabs>
        <w:ind w:firstLine="709"/>
        <w:jc w:val="both"/>
        <w:rPr>
          <w:sz w:val="24"/>
          <w:szCs w:val="24"/>
        </w:rPr>
      </w:pPr>
      <w:r w:rsidRPr="00560AF7">
        <w:rPr>
          <w:sz w:val="24"/>
          <w:szCs w:val="24"/>
        </w:rPr>
        <w:t>Материальная точка как модель физического тела. Относительность механического движения. Система отсчета. Физические величины, необходимые для описания движения и взаимосвязь между ними (путь, перемещение, скорость, ускорение, время движения). Равномерное и равноускоренное прямолинейное движение. Равномерное движение по окружности. Первый закон Ньютона и инерция</w:t>
      </w:r>
      <w:r w:rsidRPr="00560AF7">
        <w:rPr>
          <w:color w:val="C0504D" w:themeColor="accent2"/>
          <w:sz w:val="24"/>
          <w:szCs w:val="24"/>
        </w:rPr>
        <w:t>.</w:t>
      </w:r>
      <w:r w:rsidRPr="00560AF7">
        <w:rPr>
          <w:sz w:val="24"/>
          <w:szCs w:val="24"/>
        </w:rPr>
        <w:t xml:space="preserve"> Второй закон Ньютона. Третий закон Ньютона. Свободное падение тел. Сила тяжести. Закон всемирного тяготения. Импульс. Закон сохранения импульса. Реактивное движение.  Механические колебания. Период, частота, амплитуда колебаний. Резонанс. Механические волны в однородных средах. Длина волны. Звук как механическая волна. Громкость и высота тона звука.</w:t>
      </w:r>
    </w:p>
    <w:p w:rsidR="006520F3" w:rsidRPr="00560AF7" w:rsidRDefault="006520F3" w:rsidP="00560AF7">
      <w:pPr>
        <w:shd w:val="clear" w:color="auto" w:fill="FFFFFF"/>
        <w:ind w:firstLine="709"/>
        <w:jc w:val="both"/>
        <w:rPr>
          <w:bCs/>
          <w:i/>
          <w:sz w:val="24"/>
          <w:szCs w:val="24"/>
        </w:rPr>
      </w:pPr>
      <w:r w:rsidRPr="00560AF7">
        <w:rPr>
          <w:bCs/>
          <w:i/>
          <w:sz w:val="24"/>
          <w:szCs w:val="24"/>
        </w:rPr>
        <w:t>Лабораторная работа. Исследование равноускоренного движения без начальной скорости.</w:t>
      </w:r>
    </w:p>
    <w:p w:rsidR="006520F3" w:rsidRPr="00560AF7" w:rsidRDefault="006520F3" w:rsidP="00560AF7">
      <w:pPr>
        <w:shd w:val="clear" w:color="auto" w:fill="FFFFFF"/>
        <w:ind w:firstLine="709"/>
        <w:jc w:val="both"/>
        <w:rPr>
          <w:bCs/>
          <w:i/>
          <w:sz w:val="24"/>
          <w:szCs w:val="24"/>
        </w:rPr>
      </w:pPr>
      <w:r w:rsidRPr="00560AF7">
        <w:rPr>
          <w:bCs/>
          <w:i/>
          <w:sz w:val="24"/>
          <w:szCs w:val="24"/>
        </w:rPr>
        <w:t>Лабораторная работа.  Измерение ускорения свободного падения.</w:t>
      </w:r>
    </w:p>
    <w:p w:rsidR="006520F3" w:rsidRPr="00560AF7" w:rsidRDefault="00560AF7" w:rsidP="00560AF7">
      <w:pPr>
        <w:pStyle w:val="a5"/>
        <w:shd w:val="clear" w:color="auto" w:fill="FFFFFF"/>
        <w:spacing w:line="240" w:lineRule="auto"/>
        <w:ind w:left="0"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60AF7">
        <w:rPr>
          <w:rFonts w:ascii="Times New Roman" w:hAnsi="Times New Roman"/>
          <w:bCs/>
          <w:i/>
          <w:sz w:val="24"/>
          <w:szCs w:val="24"/>
        </w:rPr>
        <w:t xml:space="preserve">Лабораторная работа. </w:t>
      </w:r>
      <w:r w:rsidR="006520F3" w:rsidRPr="00560AF7">
        <w:rPr>
          <w:rFonts w:ascii="Times New Roman" w:hAnsi="Times New Roman"/>
          <w:bCs/>
          <w:i/>
          <w:sz w:val="24"/>
          <w:szCs w:val="24"/>
        </w:rPr>
        <w:t>Исследование зависимости периода и частоты свободных колебаний маятника от длины его нити.</w:t>
      </w:r>
    </w:p>
    <w:p w:rsidR="006520F3" w:rsidRPr="00560AF7" w:rsidRDefault="006520F3" w:rsidP="00374C36">
      <w:pPr>
        <w:tabs>
          <w:tab w:val="left" w:pos="851"/>
          <w:tab w:val="left" w:pos="989"/>
        </w:tabs>
        <w:jc w:val="center"/>
        <w:rPr>
          <w:b/>
          <w:sz w:val="24"/>
          <w:szCs w:val="24"/>
        </w:rPr>
      </w:pPr>
      <w:r w:rsidRPr="00560AF7">
        <w:rPr>
          <w:b/>
          <w:sz w:val="24"/>
          <w:szCs w:val="24"/>
        </w:rPr>
        <w:t>Электромагнитные явления</w:t>
      </w:r>
    </w:p>
    <w:p w:rsidR="006520F3" w:rsidRPr="00560AF7" w:rsidRDefault="006520F3" w:rsidP="006520F3">
      <w:pPr>
        <w:tabs>
          <w:tab w:val="left" w:pos="851"/>
        </w:tabs>
        <w:ind w:firstLine="709"/>
        <w:jc w:val="both"/>
        <w:rPr>
          <w:sz w:val="24"/>
          <w:szCs w:val="24"/>
        </w:rPr>
      </w:pPr>
      <w:r w:rsidRPr="00560AF7">
        <w:rPr>
          <w:sz w:val="24"/>
          <w:szCs w:val="24"/>
        </w:rPr>
        <w:t xml:space="preserve">Напряженность электрического поля. Магнитное поле. Индукция магнитного поля. Действие магнитного поля на проводник с током и движущуюся заряженную частицу. Сила Ампера и сила Лоренца. Явление </w:t>
      </w:r>
      <w:proofErr w:type="gramStart"/>
      <w:r w:rsidRPr="00560AF7">
        <w:rPr>
          <w:sz w:val="24"/>
          <w:szCs w:val="24"/>
        </w:rPr>
        <w:t>электромагнитной</w:t>
      </w:r>
      <w:proofErr w:type="gramEnd"/>
      <w:r w:rsidRPr="00560AF7">
        <w:rPr>
          <w:sz w:val="24"/>
          <w:szCs w:val="24"/>
        </w:rPr>
        <w:t xml:space="preserve"> индукция. Опыты Фарадея.</w:t>
      </w:r>
    </w:p>
    <w:p w:rsidR="006520F3" w:rsidRPr="00560AF7" w:rsidRDefault="006520F3" w:rsidP="006520F3">
      <w:pPr>
        <w:tabs>
          <w:tab w:val="left" w:pos="851"/>
        </w:tabs>
        <w:ind w:firstLine="709"/>
        <w:jc w:val="both"/>
        <w:rPr>
          <w:sz w:val="24"/>
          <w:szCs w:val="24"/>
        </w:rPr>
      </w:pPr>
      <w:r w:rsidRPr="00560AF7">
        <w:rPr>
          <w:sz w:val="24"/>
          <w:szCs w:val="24"/>
        </w:rPr>
        <w:t>Электромагнитные колебания. Колебательный контур. Электрогенератор. Переменный ток. Трансформатор. Передача электрической энергии на расстояние. Электромагнитные волны и их свойства. Принципы радиосвязи и телевидения. Влияние электромагнитных излучений на живые организмы.</w:t>
      </w:r>
    </w:p>
    <w:p w:rsidR="006520F3" w:rsidRPr="00560AF7" w:rsidRDefault="006520F3" w:rsidP="006520F3">
      <w:pPr>
        <w:tabs>
          <w:tab w:val="left" w:pos="851"/>
        </w:tabs>
        <w:ind w:firstLine="709"/>
        <w:jc w:val="both"/>
        <w:rPr>
          <w:sz w:val="24"/>
          <w:szCs w:val="24"/>
        </w:rPr>
      </w:pPr>
      <w:r w:rsidRPr="00560AF7">
        <w:rPr>
          <w:sz w:val="24"/>
          <w:szCs w:val="24"/>
        </w:rPr>
        <w:t>Свет – электромагнитная волна. Скорость света. Дисперсия света. Интерференция и дифракция света.</w:t>
      </w:r>
    </w:p>
    <w:p w:rsidR="006520F3" w:rsidRPr="00560AF7" w:rsidRDefault="006520F3" w:rsidP="00560AF7">
      <w:pPr>
        <w:pStyle w:val="a5"/>
        <w:shd w:val="clear" w:color="auto" w:fill="FFFFFF"/>
        <w:ind w:left="0"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60AF7">
        <w:rPr>
          <w:rFonts w:ascii="Times New Roman" w:hAnsi="Times New Roman"/>
          <w:bCs/>
          <w:i/>
          <w:sz w:val="24"/>
          <w:szCs w:val="24"/>
        </w:rPr>
        <w:t>Лабораторная работа.  Изучение явления электромагнитной индукции.</w:t>
      </w:r>
    </w:p>
    <w:p w:rsidR="006520F3" w:rsidRPr="00560AF7" w:rsidRDefault="006520F3" w:rsidP="00560AF7">
      <w:pPr>
        <w:pStyle w:val="a5"/>
        <w:shd w:val="clear" w:color="auto" w:fill="FFFFFF"/>
        <w:ind w:left="0"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60AF7">
        <w:rPr>
          <w:rFonts w:ascii="Times New Roman" w:hAnsi="Times New Roman"/>
          <w:bCs/>
          <w:i/>
          <w:sz w:val="24"/>
          <w:szCs w:val="24"/>
        </w:rPr>
        <w:t>Лабораторная работа.  Наблюдение сплошного и линейчатых спектров испускания.</w:t>
      </w:r>
    </w:p>
    <w:p w:rsidR="006520F3" w:rsidRPr="00560AF7" w:rsidRDefault="006520F3" w:rsidP="00560AF7">
      <w:pPr>
        <w:tabs>
          <w:tab w:val="left" w:pos="851"/>
          <w:tab w:val="left" w:pos="989"/>
        </w:tabs>
        <w:jc w:val="center"/>
        <w:rPr>
          <w:b/>
          <w:sz w:val="24"/>
          <w:szCs w:val="24"/>
        </w:rPr>
      </w:pPr>
      <w:r w:rsidRPr="00560AF7">
        <w:rPr>
          <w:b/>
          <w:sz w:val="24"/>
          <w:szCs w:val="24"/>
        </w:rPr>
        <w:t>Квантовые явления</w:t>
      </w:r>
    </w:p>
    <w:p w:rsidR="006520F3" w:rsidRPr="00560AF7" w:rsidRDefault="006520F3" w:rsidP="006520F3">
      <w:pPr>
        <w:tabs>
          <w:tab w:val="left" w:pos="851"/>
        </w:tabs>
        <w:ind w:firstLine="709"/>
        <w:jc w:val="both"/>
        <w:rPr>
          <w:sz w:val="24"/>
          <w:szCs w:val="24"/>
        </w:rPr>
      </w:pPr>
      <w:r w:rsidRPr="00560AF7">
        <w:rPr>
          <w:sz w:val="24"/>
          <w:szCs w:val="24"/>
        </w:rPr>
        <w:t>Строение атомов. Планетарная модель атома. Квантовый характер поглощения и испускания света атомами. Линейчатые спектры.</w:t>
      </w:r>
    </w:p>
    <w:p w:rsidR="006520F3" w:rsidRPr="00560AF7" w:rsidRDefault="006520F3" w:rsidP="006520F3">
      <w:pPr>
        <w:tabs>
          <w:tab w:val="left" w:pos="851"/>
        </w:tabs>
        <w:ind w:firstLine="709"/>
        <w:jc w:val="both"/>
        <w:rPr>
          <w:sz w:val="24"/>
          <w:szCs w:val="24"/>
        </w:rPr>
      </w:pPr>
      <w:r w:rsidRPr="00560AF7">
        <w:rPr>
          <w:sz w:val="24"/>
          <w:szCs w:val="24"/>
        </w:rPr>
        <w:t>Опыты Резерфорда.</w:t>
      </w:r>
    </w:p>
    <w:p w:rsidR="006520F3" w:rsidRPr="00560AF7" w:rsidRDefault="006520F3" w:rsidP="006520F3">
      <w:pPr>
        <w:tabs>
          <w:tab w:val="left" w:pos="851"/>
        </w:tabs>
        <w:ind w:firstLine="709"/>
        <w:jc w:val="both"/>
        <w:rPr>
          <w:sz w:val="24"/>
          <w:szCs w:val="24"/>
        </w:rPr>
      </w:pPr>
      <w:r w:rsidRPr="00560AF7">
        <w:rPr>
          <w:sz w:val="24"/>
          <w:szCs w:val="24"/>
        </w:rPr>
        <w:t>Состав атомного ядра. Протон, нейтрон и электрон. Закон Эйнштейна о пропорциональности массы и энергии. Дефект масс и энергия связи атомных ядер. Радиоактивность. Период полураспада. Альфа-излучение. Бета-излучение. Гамма-излучение. Ядерные реакции. Источники энергии Солнца и звезд. Ядерная энергетика. Экологические проблемы работы атомных электростанций. Дозиметрия. Влияние радиоактивных излучений на живые организмы.</w:t>
      </w:r>
    </w:p>
    <w:p w:rsidR="006520F3" w:rsidRPr="00560AF7" w:rsidRDefault="006520F3" w:rsidP="00560AF7">
      <w:pPr>
        <w:pStyle w:val="a5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60AF7">
        <w:rPr>
          <w:rFonts w:ascii="Times New Roman" w:hAnsi="Times New Roman"/>
          <w:bCs/>
          <w:i/>
          <w:sz w:val="24"/>
          <w:szCs w:val="24"/>
        </w:rPr>
        <w:t>Лабораторная работа.  Измерение естественного радиационного фона дозиметром.</w:t>
      </w:r>
    </w:p>
    <w:p w:rsidR="006520F3" w:rsidRPr="00560AF7" w:rsidRDefault="006520F3" w:rsidP="00560AF7">
      <w:pPr>
        <w:shd w:val="clear" w:color="auto" w:fill="FFFFFF"/>
        <w:ind w:firstLine="709"/>
        <w:jc w:val="both"/>
        <w:rPr>
          <w:bCs/>
          <w:i/>
          <w:sz w:val="24"/>
          <w:szCs w:val="24"/>
        </w:rPr>
      </w:pPr>
      <w:r w:rsidRPr="00560AF7">
        <w:rPr>
          <w:bCs/>
          <w:i/>
          <w:sz w:val="24"/>
          <w:szCs w:val="24"/>
        </w:rPr>
        <w:t>Лабораторная работа.  Изучение деления ядра атома урана по фотографии треков.</w:t>
      </w:r>
    </w:p>
    <w:p w:rsidR="006520F3" w:rsidRPr="00560AF7" w:rsidRDefault="006520F3" w:rsidP="00560AF7">
      <w:pPr>
        <w:pStyle w:val="a5"/>
        <w:shd w:val="clear" w:color="auto" w:fill="FFFFFF"/>
        <w:spacing w:line="240" w:lineRule="auto"/>
        <w:ind w:left="0"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60AF7">
        <w:rPr>
          <w:rFonts w:ascii="Times New Roman" w:hAnsi="Times New Roman"/>
          <w:bCs/>
          <w:i/>
          <w:sz w:val="24"/>
          <w:szCs w:val="24"/>
        </w:rPr>
        <w:t>Лабораторная работа. Изучение треков заряженных частиц по готовым фотографиям.</w:t>
      </w:r>
    </w:p>
    <w:p w:rsidR="006520F3" w:rsidRPr="00560AF7" w:rsidRDefault="006520F3" w:rsidP="00560AF7">
      <w:pPr>
        <w:tabs>
          <w:tab w:val="left" w:pos="851"/>
          <w:tab w:val="left" w:pos="989"/>
        </w:tabs>
        <w:jc w:val="center"/>
        <w:rPr>
          <w:b/>
          <w:sz w:val="24"/>
          <w:szCs w:val="24"/>
        </w:rPr>
      </w:pPr>
      <w:r w:rsidRPr="00560AF7">
        <w:rPr>
          <w:b/>
          <w:sz w:val="24"/>
          <w:szCs w:val="24"/>
        </w:rPr>
        <w:t>Строение и эволюция Вселенной</w:t>
      </w:r>
    </w:p>
    <w:p w:rsidR="006520F3" w:rsidRPr="00560AF7" w:rsidRDefault="006520F3" w:rsidP="006520F3">
      <w:pPr>
        <w:tabs>
          <w:tab w:val="left" w:pos="851"/>
        </w:tabs>
        <w:ind w:firstLine="709"/>
        <w:jc w:val="both"/>
        <w:rPr>
          <w:sz w:val="24"/>
          <w:szCs w:val="24"/>
        </w:rPr>
      </w:pPr>
      <w:r w:rsidRPr="00560AF7">
        <w:rPr>
          <w:sz w:val="24"/>
          <w:szCs w:val="24"/>
        </w:rPr>
        <w:t>Геоцентрическая и гелиоцентрическая системы мира. Фи</w:t>
      </w:r>
      <w:r w:rsidRPr="00560AF7">
        <w:rPr>
          <w:sz w:val="24"/>
          <w:szCs w:val="24"/>
        </w:rPr>
        <w:softHyphen/>
        <w:t>зическая природа небесных тел Солнечной системы. Проис</w:t>
      </w:r>
      <w:r w:rsidRPr="00560AF7">
        <w:rPr>
          <w:sz w:val="24"/>
          <w:szCs w:val="24"/>
        </w:rPr>
        <w:softHyphen/>
        <w:t xml:space="preserve">хождение Солнечной системы. Физическая природа Солнца и звезд. Строение Вселенной. Эволюция Вселенной. Гипотеза Большого взрыва. </w:t>
      </w:r>
    </w:p>
    <w:p w:rsidR="005922FC" w:rsidRDefault="005922FC" w:rsidP="005922FC">
      <w:pPr>
        <w:jc w:val="center"/>
        <w:rPr>
          <w:b/>
          <w:sz w:val="24"/>
          <w:szCs w:val="24"/>
        </w:rPr>
      </w:pPr>
      <w:r w:rsidRPr="00135815">
        <w:rPr>
          <w:b/>
          <w:sz w:val="24"/>
          <w:szCs w:val="24"/>
        </w:rPr>
        <w:lastRenderedPageBreak/>
        <w:t>КАЛЕНДАРНО - ТЕМАТИЧЕСК</w:t>
      </w:r>
      <w:r w:rsidR="005A6A52">
        <w:rPr>
          <w:b/>
          <w:sz w:val="24"/>
          <w:szCs w:val="24"/>
        </w:rPr>
        <w:t>ОЕ</w:t>
      </w:r>
      <w:r w:rsidRPr="00135815">
        <w:rPr>
          <w:b/>
          <w:sz w:val="24"/>
          <w:szCs w:val="24"/>
        </w:rPr>
        <w:t xml:space="preserve"> ПЛАН</w:t>
      </w:r>
      <w:r w:rsidR="005A6A52">
        <w:rPr>
          <w:b/>
          <w:sz w:val="24"/>
          <w:szCs w:val="24"/>
        </w:rPr>
        <w:t>ИРОВАНИЕ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993"/>
        <w:gridCol w:w="4081"/>
        <w:gridCol w:w="1639"/>
        <w:gridCol w:w="1548"/>
        <w:gridCol w:w="1487"/>
      </w:tblGrid>
      <w:tr w:rsidR="006520F3" w:rsidRPr="00597C91" w:rsidTr="006520F3">
        <w:trPr>
          <w:trHeight w:val="285"/>
        </w:trPr>
        <w:tc>
          <w:tcPr>
            <w:tcW w:w="993" w:type="dxa"/>
            <w:vMerge w:val="restart"/>
          </w:tcPr>
          <w:p w:rsidR="006520F3" w:rsidRPr="00303958" w:rsidRDefault="006520F3" w:rsidP="00374C36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303958">
              <w:rPr>
                <w:sz w:val="24"/>
                <w:szCs w:val="24"/>
              </w:rPr>
              <w:t>№</w:t>
            </w:r>
          </w:p>
          <w:p w:rsidR="006520F3" w:rsidRPr="00597C91" w:rsidRDefault="006520F3" w:rsidP="00374C36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303958">
              <w:rPr>
                <w:sz w:val="24"/>
                <w:szCs w:val="24"/>
              </w:rPr>
              <w:t>п</w:t>
            </w:r>
            <w:proofErr w:type="gramEnd"/>
            <w:r w:rsidRPr="00303958">
              <w:rPr>
                <w:sz w:val="24"/>
                <w:szCs w:val="24"/>
              </w:rPr>
              <w:t>/п</w:t>
            </w:r>
          </w:p>
        </w:tc>
        <w:tc>
          <w:tcPr>
            <w:tcW w:w="4081" w:type="dxa"/>
            <w:vMerge w:val="restart"/>
          </w:tcPr>
          <w:p w:rsidR="006520F3" w:rsidRPr="00303958" w:rsidRDefault="006520F3" w:rsidP="00374C36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303958">
              <w:rPr>
                <w:sz w:val="24"/>
                <w:szCs w:val="24"/>
              </w:rPr>
              <w:t>Тема урока</w:t>
            </w:r>
          </w:p>
          <w:p w:rsidR="006520F3" w:rsidRPr="00597C91" w:rsidRDefault="006520F3" w:rsidP="00374C36">
            <w:pPr>
              <w:jc w:val="center"/>
              <w:rPr>
                <w:b/>
                <w:sz w:val="24"/>
                <w:szCs w:val="24"/>
              </w:rPr>
            </w:pPr>
            <w:r w:rsidRPr="00303958">
              <w:rPr>
                <w:sz w:val="24"/>
                <w:szCs w:val="24"/>
              </w:rPr>
              <w:t>(изучаемый раздел)</w:t>
            </w:r>
          </w:p>
        </w:tc>
        <w:tc>
          <w:tcPr>
            <w:tcW w:w="3187" w:type="dxa"/>
            <w:gridSpan w:val="2"/>
            <w:tcBorders>
              <w:bottom w:val="single" w:sz="4" w:space="0" w:color="auto"/>
            </w:tcBorders>
          </w:tcPr>
          <w:p w:rsidR="006520F3" w:rsidRPr="00597C91" w:rsidRDefault="006520F3" w:rsidP="00374C36">
            <w:pPr>
              <w:jc w:val="center"/>
              <w:rPr>
                <w:sz w:val="24"/>
                <w:szCs w:val="24"/>
              </w:rPr>
            </w:pPr>
            <w:r w:rsidRPr="00303958">
              <w:rPr>
                <w:sz w:val="24"/>
                <w:szCs w:val="24"/>
              </w:rPr>
              <w:t>Календарные сроки</w:t>
            </w:r>
          </w:p>
        </w:tc>
        <w:tc>
          <w:tcPr>
            <w:tcW w:w="1487" w:type="dxa"/>
            <w:vMerge w:val="restart"/>
            <w:vAlign w:val="center"/>
          </w:tcPr>
          <w:p w:rsidR="006520F3" w:rsidRPr="00303958" w:rsidRDefault="006520F3" w:rsidP="00374C36">
            <w:pPr>
              <w:jc w:val="center"/>
              <w:rPr>
                <w:sz w:val="24"/>
                <w:szCs w:val="24"/>
              </w:rPr>
            </w:pPr>
            <w:r w:rsidRPr="00303958">
              <w:rPr>
                <w:sz w:val="24"/>
                <w:szCs w:val="24"/>
              </w:rPr>
              <w:t>Примечание</w:t>
            </w:r>
          </w:p>
        </w:tc>
      </w:tr>
      <w:tr w:rsidR="006520F3" w:rsidRPr="00597C91" w:rsidTr="006520F3">
        <w:trPr>
          <w:trHeight w:val="586"/>
        </w:trPr>
        <w:tc>
          <w:tcPr>
            <w:tcW w:w="993" w:type="dxa"/>
            <w:vMerge/>
          </w:tcPr>
          <w:p w:rsidR="006520F3" w:rsidRPr="00303958" w:rsidRDefault="006520F3" w:rsidP="00374C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1" w:type="dxa"/>
            <w:vMerge/>
          </w:tcPr>
          <w:p w:rsidR="006520F3" w:rsidRPr="00303958" w:rsidRDefault="006520F3" w:rsidP="00374C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single" w:sz="4" w:space="0" w:color="auto"/>
            </w:tcBorders>
          </w:tcPr>
          <w:p w:rsidR="006520F3" w:rsidRPr="00303958" w:rsidRDefault="006520F3" w:rsidP="00374C36">
            <w:pPr>
              <w:jc w:val="center"/>
              <w:rPr>
                <w:sz w:val="24"/>
                <w:szCs w:val="24"/>
              </w:rPr>
            </w:pPr>
            <w:r w:rsidRPr="00303958">
              <w:rPr>
                <w:sz w:val="24"/>
                <w:szCs w:val="24"/>
              </w:rPr>
              <w:t>Планируемые сроки</w:t>
            </w:r>
          </w:p>
        </w:tc>
        <w:tc>
          <w:tcPr>
            <w:tcW w:w="1548" w:type="dxa"/>
            <w:tcBorders>
              <w:top w:val="single" w:sz="4" w:space="0" w:color="auto"/>
            </w:tcBorders>
          </w:tcPr>
          <w:p w:rsidR="006520F3" w:rsidRPr="00303958" w:rsidRDefault="006520F3" w:rsidP="00374C36">
            <w:pPr>
              <w:jc w:val="center"/>
              <w:rPr>
                <w:sz w:val="24"/>
                <w:szCs w:val="24"/>
              </w:rPr>
            </w:pPr>
            <w:r w:rsidRPr="00303958">
              <w:rPr>
                <w:sz w:val="24"/>
                <w:szCs w:val="24"/>
              </w:rPr>
              <w:t>Фактические сроки</w:t>
            </w:r>
          </w:p>
        </w:tc>
        <w:tc>
          <w:tcPr>
            <w:tcW w:w="1487" w:type="dxa"/>
            <w:vMerge/>
          </w:tcPr>
          <w:p w:rsidR="006520F3" w:rsidRPr="00597C91" w:rsidRDefault="006520F3" w:rsidP="00374C3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60AF7" w:rsidRPr="00597C91" w:rsidTr="00560AF7">
        <w:trPr>
          <w:trHeight w:val="388"/>
        </w:trPr>
        <w:tc>
          <w:tcPr>
            <w:tcW w:w="9748" w:type="dxa"/>
            <w:gridSpan w:val="5"/>
          </w:tcPr>
          <w:p w:rsidR="00560AF7" w:rsidRPr="00597C91" w:rsidRDefault="00D961B0" w:rsidP="00D961B0">
            <w:pPr>
              <w:tabs>
                <w:tab w:val="left" w:pos="851"/>
                <w:tab w:val="left" w:pos="989"/>
              </w:tabs>
              <w:jc w:val="center"/>
              <w:rPr>
                <w:b/>
                <w:sz w:val="24"/>
                <w:szCs w:val="24"/>
              </w:rPr>
            </w:pPr>
            <w:r w:rsidRPr="00B805A0">
              <w:rPr>
                <w:rFonts w:eastAsia="Calibri"/>
                <w:b/>
                <w:sz w:val="24"/>
                <w:szCs w:val="24"/>
              </w:rPr>
              <w:t xml:space="preserve">Законы движения </w:t>
            </w:r>
            <w:r>
              <w:rPr>
                <w:rFonts w:eastAsia="Calibri"/>
                <w:b/>
                <w:sz w:val="24"/>
                <w:szCs w:val="24"/>
              </w:rPr>
              <w:t>(</w:t>
            </w:r>
            <w:r w:rsidR="002318CF">
              <w:rPr>
                <w:rFonts w:eastAsia="Calibri"/>
                <w:b/>
                <w:sz w:val="24"/>
                <w:szCs w:val="24"/>
              </w:rPr>
              <w:t>10</w:t>
            </w:r>
            <w:r w:rsidRPr="00B805A0">
              <w:rPr>
                <w:rFonts w:eastAsia="Calibri"/>
                <w:b/>
                <w:sz w:val="24"/>
                <w:szCs w:val="24"/>
              </w:rPr>
              <w:t xml:space="preserve"> часов</w:t>
            </w:r>
            <w:r>
              <w:rPr>
                <w:rFonts w:eastAsia="Calibri"/>
                <w:b/>
                <w:sz w:val="24"/>
                <w:szCs w:val="24"/>
              </w:rPr>
              <w:t>)</w:t>
            </w:r>
          </w:p>
        </w:tc>
      </w:tr>
      <w:tr w:rsidR="006520F3" w:rsidRPr="00597C91" w:rsidTr="006520F3">
        <w:tc>
          <w:tcPr>
            <w:tcW w:w="993" w:type="dxa"/>
            <w:vAlign w:val="center"/>
          </w:tcPr>
          <w:p w:rsidR="006520F3" w:rsidRPr="006520F3" w:rsidRDefault="006520F3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6520F3" w:rsidRPr="00597C91" w:rsidRDefault="006520F3" w:rsidP="00374C36">
            <w:pPr>
              <w:jc w:val="both"/>
              <w:rPr>
                <w:color w:val="000000"/>
                <w:sz w:val="24"/>
                <w:szCs w:val="24"/>
              </w:rPr>
            </w:pPr>
            <w:r w:rsidRPr="00AE73A1">
              <w:rPr>
                <w:color w:val="000000"/>
                <w:sz w:val="24"/>
                <w:szCs w:val="24"/>
              </w:rPr>
              <w:t>Техника безопасности в кабинете физики. Физические законы и закономерности. Научный метод познания. Роль физики в формировании естественнонаучной грамотности Материальная точка как модель физического тела. Система отсчета.</w:t>
            </w:r>
          </w:p>
        </w:tc>
        <w:tc>
          <w:tcPr>
            <w:tcW w:w="1639" w:type="dxa"/>
          </w:tcPr>
          <w:p w:rsidR="006520F3" w:rsidRPr="003063EF" w:rsidRDefault="003063EF" w:rsidP="00A612D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02.09</w:t>
            </w:r>
          </w:p>
        </w:tc>
        <w:tc>
          <w:tcPr>
            <w:tcW w:w="1548" w:type="dxa"/>
          </w:tcPr>
          <w:p w:rsidR="006520F3" w:rsidRPr="00597C91" w:rsidRDefault="006520F3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6520F3" w:rsidRPr="00597C91" w:rsidRDefault="006520F3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6520F3" w:rsidRPr="00597C91" w:rsidTr="006520F3">
        <w:tc>
          <w:tcPr>
            <w:tcW w:w="993" w:type="dxa"/>
            <w:vAlign w:val="center"/>
          </w:tcPr>
          <w:p w:rsidR="006520F3" w:rsidRPr="006520F3" w:rsidRDefault="006520F3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6520F3" w:rsidRPr="00597C91" w:rsidRDefault="006520F3" w:rsidP="00374C36">
            <w:pPr>
              <w:jc w:val="both"/>
              <w:rPr>
                <w:color w:val="000000"/>
                <w:sz w:val="24"/>
                <w:szCs w:val="24"/>
              </w:rPr>
            </w:pPr>
            <w:r w:rsidRPr="009D19A6">
              <w:rPr>
                <w:color w:val="000000"/>
                <w:sz w:val="24"/>
                <w:szCs w:val="24"/>
              </w:rPr>
              <w:t>Физические величины, необходимые для описания движения и взаимосвязь между ними (путь, перемещение, скорость, ускорение, время движения). Перемещение.</w:t>
            </w:r>
            <w:r w:rsidR="00705D17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9D19A6">
              <w:rPr>
                <w:color w:val="000000"/>
                <w:sz w:val="24"/>
                <w:szCs w:val="24"/>
              </w:rPr>
              <w:t>Определение координаты движущегося тела.</w:t>
            </w:r>
          </w:p>
        </w:tc>
        <w:tc>
          <w:tcPr>
            <w:tcW w:w="1639" w:type="dxa"/>
          </w:tcPr>
          <w:p w:rsidR="006520F3" w:rsidRPr="00A612D4" w:rsidRDefault="003063EF" w:rsidP="00A612D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05.09</w:t>
            </w:r>
          </w:p>
        </w:tc>
        <w:tc>
          <w:tcPr>
            <w:tcW w:w="1548" w:type="dxa"/>
          </w:tcPr>
          <w:p w:rsidR="006520F3" w:rsidRPr="00597C91" w:rsidRDefault="006520F3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6520F3" w:rsidRPr="00597C91" w:rsidRDefault="006520F3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6520F3" w:rsidRPr="00597C91" w:rsidTr="006520F3">
        <w:tc>
          <w:tcPr>
            <w:tcW w:w="993" w:type="dxa"/>
            <w:vAlign w:val="center"/>
          </w:tcPr>
          <w:p w:rsidR="006520F3" w:rsidRPr="006520F3" w:rsidRDefault="006520F3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6520F3" w:rsidRPr="00597C91" w:rsidRDefault="006520F3" w:rsidP="00374C36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97C91">
              <w:rPr>
                <w:sz w:val="24"/>
                <w:szCs w:val="24"/>
              </w:rPr>
              <w:t>Равномерное прямолинейное движение.</w:t>
            </w:r>
            <w:r w:rsidR="00705D17" w:rsidRPr="00705D17">
              <w:rPr>
                <w:sz w:val="24"/>
                <w:szCs w:val="24"/>
              </w:rPr>
              <w:t xml:space="preserve"> </w:t>
            </w:r>
            <w:r w:rsidRPr="00597C91">
              <w:rPr>
                <w:sz w:val="24"/>
                <w:szCs w:val="24"/>
              </w:rPr>
              <w:t xml:space="preserve">Равномерное движение по окружности. </w:t>
            </w:r>
            <w:r w:rsidRPr="00597C91">
              <w:rPr>
                <w:rFonts w:eastAsia="Times New Roman"/>
                <w:sz w:val="24"/>
                <w:szCs w:val="24"/>
                <w:lang w:eastAsia="ru-RU"/>
              </w:rPr>
              <w:t>Перемещение при прямолинейном равномерном движении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39" w:type="dxa"/>
          </w:tcPr>
          <w:p w:rsidR="006520F3" w:rsidRPr="00A612D4" w:rsidRDefault="003063EF" w:rsidP="00A612D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07.09</w:t>
            </w:r>
          </w:p>
        </w:tc>
        <w:tc>
          <w:tcPr>
            <w:tcW w:w="1548" w:type="dxa"/>
          </w:tcPr>
          <w:p w:rsidR="006520F3" w:rsidRPr="00597C91" w:rsidRDefault="006520F3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6520F3" w:rsidRPr="00597C91" w:rsidRDefault="006520F3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6520F3" w:rsidRPr="00597C91" w:rsidTr="006520F3">
        <w:tc>
          <w:tcPr>
            <w:tcW w:w="993" w:type="dxa"/>
            <w:vAlign w:val="center"/>
          </w:tcPr>
          <w:p w:rsidR="006520F3" w:rsidRPr="006520F3" w:rsidRDefault="006520F3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6520F3" w:rsidRPr="00597C91" w:rsidRDefault="006520F3" w:rsidP="00374C36">
            <w:pPr>
              <w:jc w:val="both"/>
              <w:rPr>
                <w:color w:val="000000"/>
                <w:sz w:val="24"/>
                <w:szCs w:val="24"/>
              </w:rPr>
            </w:pPr>
            <w:r w:rsidRPr="00597C91">
              <w:rPr>
                <w:color w:val="000000"/>
                <w:sz w:val="24"/>
                <w:szCs w:val="24"/>
              </w:rPr>
              <w:t>Решение задач по теме «Графическое</w:t>
            </w:r>
            <w:r w:rsidRPr="00597C91">
              <w:rPr>
                <w:color w:val="000000"/>
                <w:sz w:val="24"/>
                <w:szCs w:val="24"/>
              </w:rPr>
              <w:br/>
              <w:t>представление движения».</w:t>
            </w:r>
          </w:p>
        </w:tc>
        <w:tc>
          <w:tcPr>
            <w:tcW w:w="1639" w:type="dxa"/>
          </w:tcPr>
          <w:p w:rsidR="006520F3" w:rsidRPr="003063EF" w:rsidRDefault="003063EF" w:rsidP="00A612D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8.09</w:t>
            </w:r>
          </w:p>
        </w:tc>
        <w:tc>
          <w:tcPr>
            <w:tcW w:w="1548" w:type="dxa"/>
          </w:tcPr>
          <w:p w:rsidR="006520F3" w:rsidRPr="00597C91" w:rsidRDefault="006520F3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6520F3" w:rsidRPr="00597C91" w:rsidRDefault="006520F3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6520F3" w:rsidRPr="00597C91" w:rsidTr="006520F3">
        <w:tc>
          <w:tcPr>
            <w:tcW w:w="993" w:type="dxa"/>
            <w:vAlign w:val="center"/>
          </w:tcPr>
          <w:p w:rsidR="006520F3" w:rsidRPr="006520F3" w:rsidRDefault="006520F3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6520F3" w:rsidRPr="00A612D4" w:rsidRDefault="006520F3" w:rsidP="00374C36">
            <w:pPr>
              <w:jc w:val="both"/>
              <w:rPr>
                <w:color w:val="000000"/>
                <w:sz w:val="24"/>
                <w:szCs w:val="24"/>
                <w:lang w:val="en-US"/>
              </w:rPr>
            </w:pPr>
            <w:r w:rsidRPr="00597C91">
              <w:rPr>
                <w:color w:val="000000"/>
                <w:sz w:val="24"/>
                <w:szCs w:val="24"/>
              </w:rPr>
              <w:t>Входная контрольная работа</w:t>
            </w:r>
            <w:r w:rsidR="00A612D4">
              <w:rPr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639" w:type="dxa"/>
          </w:tcPr>
          <w:p w:rsidR="006520F3" w:rsidRPr="00A612D4" w:rsidRDefault="003063EF" w:rsidP="00A612D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12.09</w:t>
            </w:r>
          </w:p>
        </w:tc>
        <w:tc>
          <w:tcPr>
            <w:tcW w:w="1548" w:type="dxa"/>
          </w:tcPr>
          <w:p w:rsidR="006520F3" w:rsidRPr="00597C91" w:rsidRDefault="006520F3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6520F3" w:rsidRPr="00597C91" w:rsidRDefault="006520F3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6520F3" w:rsidRPr="00597C91" w:rsidTr="006520F3">
        <w:tc>
          <w:tcPr>
            <w:tcW w:w="993" w:type="dxa"/>
            <w:vAlign w:val="center"/>
          </w:tcPr>
          <w:p w:rsidR="006520F3" w:rsidRPr="006520F3" w:rsidRDefault="006520F3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6520F3" w:rsidRPr="00597C91" w:rsidRDefault="006520F3" w:rsidP="00374C36">
            <w:pPr>
              <w:jc w:val="both"/>
              <w:rPr>
                <w:color w:val="000000"/>
                <w:sz w:val="24"/>
                <w:szCs w:val="24"/>
              </w:rPr>
            </w:pPr>
            <w:r w:rsidRPr="00597C91">
              <w:rPr>
                <w:color w:val="000000"/>
                <w:sz w:val="24"/>
                <w:szCs w:val="24"/>
              </w:rPr>
              <w:t>Анализ контрольной работы. Равноускоренное движение. Ускорение.</w:t>
            </w:r>
          </w:p>
        </w:tc>
        <w:tc>
          <w:tcPr>
            <w:tcW w:w="1639" w:type="dxa"/>
          </w:tcPr>
          <w:p w:rsidR="006520F3" w:rsidRPr="00A612D4" w:rsidRDefault="003063EF" w:rsidP="00A612D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14.09</w:t>
            </w:r>
          </w:p>
        </w:tc>
        <w:tc>
          <w:tcPr>
            <w:tcW w:w="1548" w:type="dxa"/>
          </w:tcPr>
          <w:p w:rsidR="006520F3" w:rsidRPr="00597C91" w:rsidRDefault="006520F3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6520F3" w:rsidRPr="00597C91" w:rsidRDefault="006520F3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6520F3" w:rsidRPr="00597C91" w:rsidTr="006520F3">
        <w:tc>
          <w:tcPr>
            <w:tcW w:w="993" w:type="dxa"/>
            <w:vAlign w:val="center"/>
          </w:tcPr>
          <w:p w:rsidR="006520F3" w:rsidRPr="006520F3" w:rsidRDefault="006520F3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6520F3" w:rsidRPr="00597C91" w:rsidRDefault="006520F3" w:rsidP="00374C36">
            <w:pPr>
              <w:jc w:val="both"/>
              <w:rPr>
                <w:color w:val="000000"/>
                <w:sz w:val="24"/>
                <w:szCs w:val="24"/>
              </w:rPr>
            </w:pPr>
            <w:r w:rsidRPr="00597C91">
              <w:rPr>
                <w:color w:val="000000"/>
                <w:sz w:val="24"/>
                <w:szCs w:val="24"/>
              </w:rPr>
              <w:t>Скорость прямолинейного равноускоренного движения. График скорости.</w:t>
            </w:r>
          </w:p>
        </w:tc>
        <w:tc>
          <w:tcPr>
            <w:tcW w:w="1639" w:type="dxa"/>
          </w:tcPr>
          <w:p w:rsidR="006520F3" w:rsidRPr="003063EF" w:rsidRDefault="003063EF" w:rsidP="00A612D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15.09</w:t>
            </w:r>
          </w:p>
        </w:tc>
        <w:tc>
          <w:tcPr>
            <w:tcW w:w="1548" w:type="dxa"/>
          </w:tcPr>
          <w:p w:rsidR="006520F3" w:rsidRPr="00597C91" w:rsidRDefault="006520F3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6520F3" w:rsidRPr="00597C91" w:rsidRDefault="006520F3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6520F3" w:rsidRPr="00597C91" w:rsidTr="006520F3">
        <w:tc>
          <w:tcPr>
            <w:tcW w:w="993" w:type="dxa"/>
            <w:vAlign w:val="center"/>
          </w:tcPr>
          <w:p w:rsidR="006520F3" w:rsidRPr="006520F3" w:rsidRDefault="006520F3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6520F3" w:rsidRPr="00597C91" w:rsidRDefault="006520F3" w:rsidP="00374C36">
            <w:pPr>
              <w:jc w:val="both"/>
              <w:rPr>
                <w:color w:val="000000"/>
                <w:sz w:val="24"/>
                <w:szCs w:val="24"/>
              </w:rPr>
            </w:pPr>
            <w:r w:rsidRPr="00597C91">
              <w:rPr>
                <w:color w:val="000000"/>
                <w:sz w:val="24"/>
                <w:szCs w:val="24"/>
              </w:rPr>
              <w:t>Перемещение при равноускоренном</w:t>
            </w:r>
            <w:r w:rsidRPr="00597C91">
              <w:rPr>
                <w:color w:val="000000"/>
                <w:sz w:val="24"/>
                <w:szCs w:val="24"/>
              </w:rPr>
              <w:br/>
              <w:t>движении.</w:t>
            </w:r>
          </w:p>
        </w:tc>
        <w:tc>
          <w:tcPr>
            <w:tcW w:w="1639" w:type="dxa"/>
          </w:tcPr>
          <w:p w:rsidR="006520F3" w:rsidRPr="00A612D4" w:rsidRDefault="003063EF" w:rsidP="003063E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19.09</w:t>
            </w:r>
          </w:p>
        </w:tc>
        <w:tc>
          <w:tcPr>
            <w:tcW w:w="1548" w:type="dxa"/>
          </w:tcPr>
          <w:p w:rsidR="006520F3" w:rsidRPr="00597C91" w:rsidRDefault="006520F3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6520F3" w:rsidRPr="00597C91" w:rsidRDefault="006520F3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6520F3" w:rsidRPr="00597C91" w:rsidTr="006520F3">
        <w:tc>
          <w:tcPr>
            <w:tcW w:w="993" w:type="dxa"/>
            <w:vAlign w:val="center"/>
          </w:tcPr>
          <w:p w:rsidR="006520F3" w:rsidRPr="006520F3" w:rsidRDefault="006520F3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6520F3" w:rsidRPr="00597C91" w:rsidRDefault="006520F3" w:rsidP="00374C36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97C91">
              <w:rPr>
                <w:color w:val="000000"/>
                <w:sz w:val="24"/>
                <w:szCs w:val="24"/>
              </w:rPr>
              <w:t>Решение задач по теме «Равноускоренное движение».</w:t>
            </w:r>
          </w:p>
        </w:tc>
        <w:tc>
          <w:tcPr>
            <w:tcW w:w="1639" w:type="dxa"/>
          </w:tcPr>
          <w:p w:rsidR="006520F3" w:rsidRPr="003063EF" w:rsidRDefault="003063EF" w:rsidP="00A612D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21.09</w:t>
            </w:r>
          </w:p>
        </w:tc>
        <w:tc>
          <w:tcPr>
            <w:tcW w:w="1548" w:type="dxa"/>
          </w:tcPr>
          <w:p w:rsidR="006520F3" w:rsidRPr="00597C91" w:rsidRDefault="006520F3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6520F3" w:rsidRPr="00597C91" w:rsidRDefault="006520F3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6520F3" w:rsidRPr="00597C91" w:rsidTr="006520F3">
        <w:tc>
          <w:tcPr>
            <w:tcW w:w="993" w:type="dxa"/>
            <w:vAlign w:val="center"/>
          </w:tcPr>
          <w:p w:rsidR="006520F3" w:rsidRPr="006520F3" w:rsidRDefault="006520F3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6520F3" w:rsidRPr="00597C91" w:rsidRDefault="006520F3" w:rsidP="00374C36">
            <w:pPr>
              <w:jc w:val="both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bookmarkStart w:id="1" w:name="_GoBack"/>
            <w:r w:rsidRPr="00597C91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Лабораторная работа №1 </w:t>
            </w:r>
            <w:r w:rsidRPr="00597C91">
              <w:rPr>
                <w:color w:val="000000"/>
                <w:sz w:val="24"/>
                <w:szCs w:val="24"/>
              </w:rPr>
              <w:t>«Исследование равноускоренного движения без начальной скорости»</w:t>
            </w:r>
            <w:r>
              <w:rPr>
                <w:color w:val="000000"/>
                <w:sz w:val="24"/>
                <w:szCs w:val="24"/>
              </w:rPr>
              <w:t>.</w:t>
            </w:r>
            <w:bookmarkEnd w:id="1"/>
          </w:p>
        </w:tc>
        <w:tc>
          <w:tcPr>
            <w:tcW w:w="1639" w:type="dxa"/>
          </w:tcPr>
          <w:p w:rsidR="006520F3" w:rsidRPr="003063EF" w:rsidRDefault="003063EF" w:rsidP="00A612D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22.09</w:t>
            </w:r>
          </w:p>
        </w:tc>
        <w:tc>
          <w:tcPr>
            <w:tcW w:w="1548" w:type="dxa"/>
          </w:tcPr>
          <w:p w:rsidR="006520F3" w:rsidRPr="00597C91" w:rsidRDefault="006520F3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6520F3" w:rsidRPr="00597C91" w:rsidRDefault="006520F3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D961B0" w:rsidRPr="00597C91" w:rsidTr="00A612D4">
        <w:tc>
          <w:tcPr>
            <w:tcW w:w="9748" w:type="dxa"/>
            <w:gridSpan w:val="5"/>
            <w:vAlign w:val="center"/>
          </w:tcPr>
          <w:p w:rsidR="00D961B0" w:rsidRPr="00597C91" w:rsidRDefault="00D961B0" w:rsidP="002318CF">
            <w:pPr>
              <w:jc w:val="center"/>
              <w:rPr>
                <w:sz w:val="24"/>
                <w:szCs w:val="24"/>
              </w:rPr>
            </w:pPr>
            <w:r w:rsidRPr="00B805A0">
              <w:rPr>
                <w:rFonts w:eastAsia="Calibri"/>
                <w:b/>
                <w:sz w:val="24"/>
                <w:szCs w:val="24"/>
              </w:rPr>
              <w:t xml:space="preserve">Законы взаимодействия </w:t>
            </w:r>
            <w:r>
              <w:rPr>
                <w:rFonts w:eastAsia="Calibri"/>
                <w:b/>
                <w:sz w:val="24"/>
                <w:szCs w:val="24"/>
              </w:rPr>
              <w:t>(</w:t>
            </w:r>
            <w:r w:rsidR="002318CF">
              <w:rPr>
                <w:rFonts w:eastAsia="Calibri"/>
                <w:b/>
                <w:sz w:val="24"/>
                <w:szCs w:val="24"/>
              </w:rPr>
              <w:t>24 часа</w:t>
            </w:r>
            <w:r>
              <w:rPr>
                <w:rFonts w:eastAsia="Calibri"/>
                <w:b/>
                <w:sz w:val="24"/>
                <w:szCs w:val="24"/>
              </w:rPr>
              <w:t>)</w:t>
            </w:r>
          </w:p>
        </w:tc>
      </w:tr>
      <w:tr w:rsidR="006520F3" w:rsidRPr="00597C91" w:rsidTr="006520F3">
        <w:tc>
          <w:tcPr>
            <w:tcW w:w="993" w:type="dxa"/>
            <w:vAlign w:val="center"/>
          </w:tcPr>
          <w:p w:rsidR="006520F3" w:rsidRPr="006520F3" w:rsidRDefault="006520F3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6520F3" w:rsidRPr="00597C91" w:rsidRDefault="006520F3" w:rsidP="00374C36">
            <w:pPr>
              <w:jc w:val="both"/>
              <w:rPr>
                <w:color w:val="000000"/>
                <w:sz w:val="24"/>
                <w:szCs w:val="24"/>
              </w:rPr>
            </w:pPr>
            <w:r w:rsidRPr="00597C91">
              <w:rPr>
                <w:color w:val="000000"/>
                <w:sz w:val="24"/>
                <w:szCs w:val="24"/>
              </w:rPr>
              <w:t>Относительность движения.</w:t>
            </w:r>
            <w:r w:rsidRPr="00597C91">
              <w:rPr>
                <w:iCs/>
                <w:sz w:val="24"/>
                <w:szCs w:val="24"/>
              </w:rPr>
              <w:t xml:space="preserve"> Геоцентрическая и гелиоцентрическая системы мира.</w:t>
            </w:r>
          </w:p>
        </w:tc>
        <w:tc>
          <w:tcPr>
            <w:tcW w:w="1639" w:type="dxa"/>
          </w:tcPr>
          <w:p w:rsidR="006520F3" w:rsidRPr="003063EF" w:rsidRDefault="003063EF" w:rsidP="00A612D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26.09</w:t>
            </w:r>
          </w:p>
        </w:tc>
        <w:tc>
          <w:tcPr>
            <w:tcW w:w="1548" w:type="dxa"/>
          </w:tcPr>
          <w:p w:rsidR="006520F3" w:rsidRPr="00597C91" w:rsidRDefault="006520F3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6520F3" w:rsidRPr="00597C91" w:rsidRDefault="006520F3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6520F3" w:rsidRPr="00597C91" w:rsidTr="006520F3">
        <w:tc>
          <w:tcPr>
            <w:tcW w:w="993" w:type="dxa"/>
            <w:vAlign w:val="center"/>
          </w:tcPr>
          <w:p w:rsidR="006520F3" w:rsidRPr="006520F3" w:rsidRDefault="006520F3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6520F3" w:rsidRPr="00597C91" w:rsidRDefault="006520F3" w:rsidP="00374C36">
            <w:pPr>
              <w:jc w:val="both"/>
              <w:rPr>
                <w:color w:val="000000"/>
                <w:sz w:val="24"/>
                <w:szCs w:val="24"/>
              </w:rPr>
            </w:pPr>
            <w:r w:rsidRPr="00597C91">
              <w:rPr>
                <w:rFonts w:eastAsia="Times New Roman"/>
                <w:sz w:val="24"/>
                <w:szCs w:val="24"/>
                <w:lang w:eastAsia="ru-RU"/>
              </w:rPr>
              <w:t xml:space="preserve">Инерциальные системы отчета. </w:t>
            </w:r>
            <w:r w:rsidRPr="00597C91">
              <w:rPr>
                <w:color w:val="000000"/>
                <w:sz w:val="24"/>
                <w:szCs w:val="24"/>
              </w:rPr>
              <w:t>Первый закон Ньютона и инерция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639" w:type="dxa"/>
          </w:tcPr>
          <w:p w:rsidR="006520F3" w:rsidRPr="003063EF" w:rsidRDefault="003063EF" w:rsidP="00A612D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28.09</w:t>
            </w:r>
          </w:p>
        </w:tc>
        <w:tc>
          <w:tcPr>
            <w:tcW w:w="1548" w:type="dxa"/>
          </w:tcPr>
          <w:p w:rsidR="006520F3" w:rsidRPr="00597C91" w:rsidRDefault="006520F3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6520F3" w:rsidRPr="00597C91" w:rsidRDefault="006520F3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6520F3" w:rsidRPr="00597C91" w:rsidTr="006520F3">
        <w:tc>
          <w:tcPr>
            <w:tcW w:w="993" w:type="dxa"/>
            <w:vAlign w:val="center"/>
          </w:tcPr>
          <w:p w:rsidR="006520F3" w:rsidRPr="006520F3" w:rsidRDefault="006520F3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6520F3" w:rsidRPr="00597C91" w:rsidRDefault="006520F3" w:rsidP="00374C36">
            <w:pPr>
              <w:jc w:val="both"/>
              <w:rPr>
                <w:color w:val="000000"/>
                <w:sz w:val="24"/>
                <w:szCs w:val="24"/>
              </w:rPr>
            </w:pPr>
            <w:r w:rsidRPr="00597C91">
              <w:rPr>
                <w:color w:val="000000"/>
                <w:sz w:val="24"/>
                <w:szCs w:val="24"/>
              </w:rPr>
              <w:t>Второй закон Ньютона.</w:t>
            </w:r>
          </w:p>
        </w:tc>
        <w:tc>
          <w:tcPr>
            <w:tcW w:w="1639" w:type="dxa"/>
          </w:tcPr>
          <w:p w:rsidR="006520F3" w:rsidRPr="00A612D4" w:rsidRDefault="003063EF" w:rsidP="00A612D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29.09</w:t>
            </w:r>
          </w:p>
        </w:tc>
        <w:tc>
          <w:tcPr>
            <w:tcW w:w="1548" w:type="dxa"/>
          </w:tcPr>
          <w:p w:rsidR="006520F3" w:rsidRPr="00597C91" w:rsidRDefault="006520F3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6520F3" w:rsidRPr="00597C91" w:rsidRDefault="006520F3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6520F3" w:rsidRPr="00597C91" w:rsidTr="006520F3">
        <w:tc>
          <w:tcPr>
            <w:tcW w:w="993" w:type="dxa"/>
            <w:vAlign w:val="center"/>
          </w:tcPr>
          <w:p w:rsidR="006520F3" w:rsidRPr="006520F3" w:rsidRDefault="006520F3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6520F3" w:rsidRPr="00597C91" w:rsidRDefault="006520F3" w:rsidP="00374C36">
            <w:pPr>
              <w:jc w:val="both"/>
              <w:rPr>
                <w:sz w:val="24"/>
                <w:szCs w:val="24"/>
              </w:rPr>
            </w:pPr>
            <w:r w:rsidRPr="00597C91">
              <w:rPr>
                <w:sz w:val="24"/>
                <w:szCs w:val="24"/>
              </w:rPr>
              <w:t>Решение задач по теме «Второй закон Ньютона».</w:t>
            </w:r>
          </w:p>
        </w:tc>
        <w:tc>
          <w:tcPr>
            <w:tcW w:w="1639" w:type="dxa"/>
          </w:tcPr>
          <w:p w:rsidR="006520F3" w:rsidRPr="00B04965" w:rsidRDefault="00B04965" w:rsidP="00A612D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  <w:r w:rsidR="003063EF"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  <w:lang w:val="en-US"/>
              </w:rPr>
              <w:t>.10</w:t>
            </w:r>
          </w:p>
        </w:tc>
        <w:tc>
          <w:tcPr>
            <w:tcW w:w="1548" w:type="dxa"/>
          </w:tcPr>
          <w:p w:rsidR="006520F3" w:rsidRPr="00597C91" w:rsidRDefault="006520F3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6520F3" w:rsidRPr="00597C91" w:rsidRDefault="006520F3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6520F3" w:rsidRPr="00597C91" w:rsidTr="006520F3">
        <w:tc>
          <w:tcPr>
            <w:tcW w:w="993" w:type="dxa"/>
            <w:vAlign w:val="center"/>
          </w:tcPr>
          <w:p w:rsidR="006520F3" w:rsidRPr="006520F3" w:rsidRDefault="006520F3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6520F3" w:rsidRPr="00597C91" w:rsidRDefault="006520F3" w:rsidP="00374C36">
            <w:pPr>
              <w:jc w:val="both"/>
              <w:rPr>
                <w:color w:val="000000"/>
                <w:sz w:val="24"/>
                <w:szCs w:val="24"/>
              </w:rPr>
            </w:pPr>
            <w:r w:rsidRPr="00597C91">
              <w:rPr>
                <w:color w:val="000000"/>
                <w:sz w:val="24"/>
                <w:szCs w:val="24"/>
              </w:rPr>
              <w:t>Третий закон Ньютона.</w:t>
            </w:r>
          </w:p>
        </w:tc>
        <w:tc>
          <w:tcPr>
            <w:tcW w:w="1639" w:type="dxa"/>
          </w:tcPr>
          <w:p w:rsidR="006520F3" w:rsidRPr="00A612D4" w:rsidRDefault="00B04965" w:rsidP="00A612D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  <w:r w:rsidR="003063EF"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  <w:lang w:val="en-US"/>
              </w:rPr>
              <w:t>.10</w:t>
            </w:r>
          </w:p>
        </w:tc>
        <w:tc>
          <w:tcPr>
            <w:tcW w:w="1548" w:type="dxa"/>
          </w:tcPr>
          <w:p w:rsidR="006520F3" w:rsidRPr="00597C91" w:rsidRDefault="006520F3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6520F3" w:rsidRPr="00597C91" w:rsidRDefault="006520F3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6520F3" w:rsidRPr="00597C91" w:rsidTr="006520F3">
        <w:tc>
          <w:tcPr>
            <w:tcW w:w="993" w:type="dxa"/>
            <w:vAlign w:val="center"/>
          </w:tcPr>
          <w:p w:rsidR="006520F3" w:rsidRPr="006520F3" w:rsidRDefault="006520F3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6520F3" w:rsidRPr="00597C91" w:rsidRDefault="006520F3" w:rsidP="00374C36">
            <w:pPr>
              <w:jc w:val="both"/>
              <w:rPr>
                <w:color w:val="000000"/>
                <w:sz w:val="24"/>
                <w:szCs w:val="24"/>
              </w:rPr>
            </w:pPr>
            <w:r w:rsidRPr="00597C91">
              <w:rPr>
                <w:color w:val="000000"/>
                <w:sz w:val="24"/>
                <w:szCs w:val="24"/>
              </w:rPr>
              <w:t>Решение задач на законы Ньютона.</w:t>
            </w:r>
          </w:p>
        </w:tc>
        <w:tc>
          <w:tcPr>
            <w:tcW w:w="1639" w:type="dxa"/>
          </w:tcPr>
          <w:p w:rsidR="006520F3" w:rsidRPr="003063EF" w:rsidRDefault="00B04965" w:rsidP="00A612D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  <w:r w:rsidR="003063EF">
              <w:rPr>
                <w:sz w:val="24"/>
                <w:szCs w:val="24"/>
                <w:lang w:val="en-US"/>
              </w:rPr>
              <w:t>6</w:t>
            </w:r>
            <w:r>
              <w:rPr>
                <w:sz w:val="24"/>
                <w:szCs w:val="24"/>
                <w:lang w:val="en-US"/>
              </w:rPr>
              <w:t>.10</w:t>
            </w:r>
          </w:p>
        </w:tc>
        <w:tc>
          <w:tcPr>
            <w:tcW w:w="1548" w:type="dxa"/>
          </w:tcPr>
          <w:p w:rsidR="006520F3" w:rsidRPr="00597C91" w:rsidRDefault="006520F3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6520F3" w:rsidRPr="00597C91" w:rsidRDefault="006520F3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6520F3" w:rsidRPr="00597C91" w:rsidTr="006520F3">
        <w:tc>
          <w:tcPr>
            <w:tcW w:w="993" w:type="dxa"/>
            <w:vAlign w:val="center"/>
          </w:tcPr>
          <w:p w:rsidR="006520F3" w:rsidRPr="006520F3" w:rsidRDefault="006520F3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6520F3" w:rsidRPr="00597C91" w:rsidRDefault="006520F3" w:rsidP="00374C36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97C91">
              <w:rPr>
                <w:rFonts w:eastAsia="Times New Roman"/>
                <w:sz w:val="24"/>
                <w:szCs w:val="24"/>
                <w:lang w:eastAsia="ru-RU"/>
              </w:rPr>
              <w:t>Контрольная работа №1 по теме «Прямолинейное равноускоренное движение. Законы Ньютона».</w:t>
            </w:r>
          </w:p>
        </w:tc>
        <w:tc>
          <w:tcPr>
            <w:tcW w:w="1639" w:type="dxa"/>
          </w:tcPr>
          <w:p w:rsidR="006520F3" w:rsidRPr="00A612D4" w:rsidRDefault="003063EF" w:rsidP="00A612D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  <w:r w:rsidR="00B04965">
              <w:rPr>
                <w:sz w:val="24"/>
                <w:szCs w:val="24"/>
                <w:lang w:val="en-US"/>
              </w:rPr>
              <w:t>.10</w:t>
            </w:r>
          </w:p>
        </w:tc>
        <w:tc>
          <w:tcPr>
            <w:tcW w:w="1548" w:type="dxa"/>
          </w:tcPr>
          <w:p w:rsidR="006520F3" w:rsidRPr="00597C91" w:rsidRDefault="006520F3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6520F3" w:rsidRPr="00597C91" w:rsidRDefault="006520F3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6520F3" w:rsidRPr="00597C91" w:rsidTr="006520F3">
        <w:tc>
          <w:tcPr>
            <w:tcW w:w="993" w:type="dxa"/>
            <w:vAlign w:val="center"/>
          </w:tcPr>
          <w:p w:rsidR="006520F3" w:rsidRPr="006520F3" w:rsidRDefault="006520F3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6520F3" w:rsidRPr="00597C91" w:rsidRDefault="006520F3" w:rsidP="00374C36">
            <w:pPr>
              <w:jc w:val="both"/>
              <w:rPr>
                <w:color w:val="000000"/>
                <w:sz w:val="24"/>
                <w:szCs w:val="24"/>
              </w:rPr>
            </w:pPr>
            <w:r w:rsidRPr="00597C91">
              <w:rPr>
                <w:rFonts w:eastAsia="Times New Roman"/>
                <w:sz w:val="24"/>
                <w:szCs w:val="24"/>
                <w:lang w:eastAsia="ru-RU"/>
              </w:rPr>
              <w:t xml:space="preserve">Анализ контрольной работы </w:t>
            </w:r>
            <w:r w:rsidRPr="00597C91">
              <w:rPr>
                <w:color w:val="000000"/>
                <w:sz w:val="24"/>
                <w:szCs w:val="24"/>
              </w:rPr>
              <w:t>Свободное падение тел. Ускорение</w:t>
            </w:r>
            <w:r w:rsidRPr="00597C91">
              <w:rPr>
                <w:color w:val="000000"/>
                <w:sz w:val="24"/>
                <w:szCs w:val="24"/>
              </w:rPr>
              <w:br/>
              <w:t>свободного падения. Невесомость.</w:t>
            </w:r>
          </w:p>
        </w:tc>
        <w:tc>
          <w:tcPr>
            <w:tcW w:w="1639" w:type="dxa"/>
          </w:tcPr>
          <w:p w:rsidR="006520F3" w:rsidRPr="00A612D4" w:rsidRDefault="003063EF" w:rsidP="00A612D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</w:t>
            </w:r>
            <w:r w:rsidR="00B04965">
              <w:rPr>
                <w:sz w:val="24"/>
                <w:szCs w:val="24"/>
                <w:lang w:val="en-US"/>
              </w:rPr>
              <w:t>.10</w:t>
            </w:r>
          </w:p>
        </w:tc>
        <w:tc>
          <w:tcPr>
            <w:tcW w:w="1548" w:type="dxa"/>
          </w:tcPr>
          <w:p w:rsidR="006520F3" w:rsidRPr="00597C91" w:rsidRDefault="006520F3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6520F3" w:rsidRPr="00597C91" w:rsidRDefault="006520F3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6520F3" w:rsidRPr="00597C91" w:rsidTr="006520F3">
        <w:tc>
          <w:tcPr>
            <w:tcW w:w="993" w:type="dxa"/>
            <w:vAlign w:val="center"/>
          </w:tcPr>
          <w:p w:rsidR="006520F3" w:rsidRPr="006520F3" w:rsidRDefault="006520F3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6520F3" w:rsidRPr="00597C91" w:rsidRDefault="006520F3" w:rsidP="00374C36">
            <w:pPr>
              <w:jc w:val="both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597C91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Лабораторная работа №2 </w:t>
            </w:r>
            <w:r w:rsidRPr="00597C91">
              <w:rPr>
                <w:sz w:val="24"/>
                <w:szCs w:val="24"/>
              </w:rPr>
              <w:t>«Измерение ускорения свободного падения»</w:t>
            </w:r>
          </w:p>
        </w:tc>
        <w:tc>
          <w:tcPr>
            <w:tcW w:w="1639" w:type="dxa"/>
          </w:tcPr>
          <w:p w:rsidR="006520F3" w:rsidRPr="003063EF" w:rsidRDefault="003063EF" w:rsidP="00A612D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</w:t>
            </w:r>
            <w:r w:rsidR="00B04965">
              <w:rPr>
                <w:sz w:val="24"/>
                <w:szCs w:val="24"/>
                <w:lang w:val="en-US"/>
              </w:rPr>
              <w:t>.10</w:t>
            </w:r>
          </w:p>
        </w:tc>
        <w:tc>
          <w:tcPr>
            <w:tcW w:w="1548" w:type="dxa"/>
          </w:tcPr>
          <w:p w:rsidR="006520F3" w:rsidRPr="00597C91" w:rsidRDefault="006520F3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6520F3" w:rsidRPr="00597C91" w:rsidRDefault="006520F3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6520F3" w:rsidRPr="00597C91" w:rsidTr="006520F3">
        <w:tc>
          <w:tcPr>
            <w:tcW w:w="993" w:type="dxa"/>
            <w:vAlign w:val="center"/>
          </w:tcPr>
          <w:p w:rsidR="006520F3" w:rsidRPr="006520F3" w:rsidRDefault="006520F3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6520F3" w:rsidRPr="00597C91" w:rsidRDefault="006520F3" w:rsidP="00374C36">
            <w:pPr>
              <w:jc w:val="both"/>
              <w:rPr>
                <w:color w:val="000000"/>
                <w:sz w:val="24"/>
                <w:szCs w:val="24"/>
              </w:rPr>
            </w:pPr>
            <w:r w:rsidRPr="00597C91">
              <w:rPr>
                <w:color w:val="000000"/>
                <w:sz w:val="24"/>
                <w:szCs w:val="24"/>
              </w:rPr>
              <w:t>Закон Всемирного тяготения.</w:t>
            </w:r>
          </w:p>
        </w:tc>
        <w:tc>
          <w:tcPr>
            <w:tcW w:w="1639" w:type="dxa"/>
          </w:tcPr>
          <w:p w:rsidR="006520F3" w:rsidRPr="00A612D4" w:rsidRDefault="003063EF" w:rsidP="00A612D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</w:t>
            </w:r>
            <w:r w:rsidR="00B04965">
              <w:rPr>
                <w:sz w:val="24"/>
                <w:szCs w:val="24"/>
                <w:lang w:val="en-US"/>
              </w:rPr>
              <w:t>.10</w:t>
            </w:r>
          </w:p>
        </w:tc>
        <w:tc>
          <w:tcPr>
            <w:tcW w:w="1548" w:type="dxa"/>
          </w:tcPr>
          <w:p w:rsidR="006520F3" w:rsidRPr="00597C91" w:rsidRDefault="006520F3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6520F3" w:rsidRPr="00597C91" w:rsidRDefault="006520F3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6520F3" w:rsidRPr="00597C91" w:rsidTr="006520F3">
        <w:tc>
          <w:tcPr>
            <w:tcW w:w="993" w:type="dxa"/>
            <w:vAlign w:val="center"/>
          </w:tcPr>
          <w:p w:rsidR="006520F3" w:rsidRPr="006520F3" w:rsidRDefault="006520F3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6520F3" w:rsidRPr="00597C91" w:rsidRDefault="006520F3" w:rsidP="00374C36">
            <w:pPr>
              <w:jc w:val="both"/>
              <w:rPr>
                <w:color w:val="000000"/>
                <w:sz w:val="24"/>
                <w:szCs w:val="24"/>
              </w:rPr>
            </w:pPr>
            <w:r w:rsidRPr="00597C91">
              <w:rPr>
                <w:color w:val="000000"/>
                <w:sz w:val="24"/>
                <w:szCs w:val="24"/>
              </w:rPr>
              <w:t>Ускорение свободного падения на Земле и других небесных телах.</w:t>
            </w:r>
          </w:p>
        </w:tc>
        <w:tc>
          <w:tcPr>
            <w:tcW w:w="1639" w:type="dxa"/>
          </w:tcPr>
          <w:p w:rsidR="006520F3" w:rsidRPr="003063EF" w:rsidRDefault="003063EF" w:rsidP="00A612D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</w:t>
            </w:r>
            <w:r w:rsidR="00B04965">
              <w:rPr>
                <w:sz w:val="24"/>
                <w:szCs w:val="24"/>
                <w:lang w:val="en-US"/>
              </w:rPr>
              <w:t>.10</w:t>
            </w:r>
          </w:p>
        </w:tc>
        <w:tc>
          <w:tcPr>
            <w:tcW w:w="1548" w:type="dxa"/>
          </w:tcPr>
          <w:p w:rsidR="006520F3" w:rsidRPr="00597C91" w:rsidRDefault="006520F3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6520F3" w:rsidRPr="00597C91" w:rsidRDefault="006520F3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6520F3" w:rsidRPr="00597C91" w:rsidTr="006520F3">
        <w:tc>
          <w:tcPr>
            <w:tcW w:w="993" w:type="dxa"/>
            <w:vAlign w:val="center"/>
          </w:tcPr>
          <w:p w:rsidR="006520F3" w:rsidRPr="006520F3" w:rsidRDefault="006520F3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6520F3" w:rsidRPr="00597C91" w:rsidRDefault="006520F3" w:rsidP="00374C3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Сила упругости</w:t>
            </w:r>
            <w:r w:rsidR="00D961B0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639" w:type="dxa"/>
          </w:tcPr>
          <w:p w:rsidR="006520F3" w:rsidRPr="00A612D4" w:rsidRDefault="003063EF" w:rsidP="00A612D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  <w:r w:rsidR="00B04965">
              <w:rPr>
                <w:sz w:val="24"/>
                <w:szCs w:val="24"/>
                <w:lang w:val="en-US"/>
              </w:rPr>
              <w:t>.10</w:t>
            </w:r>
          </w:p>
        </w:tc>
        <w:tc>
          <w:tcPr>
            <w:tcW w:w="1548" w:type="dxa"/>
          </w:tcPr>
          <w:p w:rsidR="006520F3" w:rsidRPr="00597C91" w:rsidRDefault="006520F3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6520F3" w:rsidRPr="00597C91" w:rsidRDefault="006520F3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6520F3" w:rsidRPr="00597C91" w:rsidTr="006520F3">
        <w:tc>
          <w:tcPr>
            <w:tcW w:w="993" w:type="dxa"/>
            <w:vAlign w:val="center"/>
          </w:tcPr>
          <w:p w:rsidR="006520F3" w:rsidRPr="006520F3" w:rsidRDefault="006520F3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6520F3" w:rsidRPr="00597C91" w:rsidRDefault="006520F3" w:rsidP="00374C3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Сила трения</w:t>
            </w:r>
            <w:r w:rsidR="00D961B0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639" w:type="dxa"/>
          </w:tcPr>
          <w:p w:rsidR="006520F3" w:rsidRPr="00A612D4" w:rsidRDefault="003063EF" w:rsidP="00A612D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</w:t>
            </w:r>
            <w:r w:rsidR="00B04965">
              <w:rPr>
                <w:sz w:val="24"/>
                <w:szCs w:val="24"/>
                <w:lang w:val="en-US"/>
              </w:rPr>
              <w:t>.10</w:t>
            </w:r>
          </w:p>
        </w:tc>
        <w:tc>
          <w:tcPr>
            <w:tcW w:w="1548" w:type="dxa"/>
          </w:tcPr>
          <w:p w:rsidR="006520F3" w:rsidRPr="00597C91" w:rsidRDefault="006520F3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6520F3" w:rsidRPr="00597C91" w:rsidRDefault="006520F3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6520F3" w:rsidRPr="00597C91" w:rsidTr="006520F3">
        <w:tc>
          <w:tcPr>
            <w:tcW w:w="993" w:type="dxa"/>
            <w:vAlign w:val="center"/>
          </w:tcPr>
          <w:p w:rsidR="006520F3" w:rsidRPr="006520F3" w:rsidRDefault="006520F3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6520F3" w:rsidRPr="00597C91" w:rsidRDefault="006520F3" w:rsidP="00374C36">
            <w:pPr>
              <w:jc w:val="both"/>
              <w:rPr>
                <w:color w:val="000000"/>
                <w:sz w:val="24"/>
                <w:szCs w:val="24"/>
              </w:rPr>
            </w:pPr>
            <w:r w:rsidRPr="00597C91">
              <w:rPr>
                <w:color w:val="000000"/>
                <w:sz w:val="24"/>
                <w:szCs w:val="24"/>
              </w:rPr>
              <w:t>Прямолинейное и криволинейное движение.</w:t>
            </w:r>
          </w:p>
        </w:tc>
        <w:tc>
          <w:tcPr>
            <w:tcW w:w="1639" w:type="dxa"/>
          </w:tcPr>
          <w:p w:rsidR="006520F3" w:rsidRPr="00A612D4" w:rsidRDefault="003063EF" w:rsidP="00A612D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26</w:t>
            </w:r>
            <w:r w:rsidR="00B04965">
              <w:rPr>
                <w:sz w:val="24"/>
                <w:szCs w:val="24"/>
                <w:lang w:val="en-US"/>
              </w:rPr>
              <w:t>.10</w:t>
            </w:r>
          </w:p>
        </w:tc>
        <w:tc>
          <w:tcPr>
            <w:tcW w:w="1548" w:type="dxa"/>
          </w:tcPr>
          <w:p w:rsidR="006520F3" w:rsidRPr="00597C91" w:rsidRDefault="006520F3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6520F3" w:rsidRPr="00597C91" w:rsidRDefault="006520F3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6520F3" w:rsidRPr="00597C91" w:rsidTr="006520F3">
        <w:tc>
          <w:tcPr>
            <w:tcW w:w="993" w:type="dxa"/>
            <w:vAlign w:val="center"/>
          </w:tcPr>
          <w:p w:rsidR="006520F3" w:rsidRPr="006520F3" w:rsidRDefault="006520F3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6520F3" w:rsidRPr="00597C91" w:rsidRDefault="006520F3" w:rsidP="00374C36">
            <w:pPr>
              <w:jc w:val="both"/>
              <w:rPr>
                <w:sz w:val="24"/>
                <w:szCs w:val="24"/>
              </w:rPr>
            </w:pPr>
            <w:r w:rsidRPr="00597C91">
              <w:rPr>
                <w:sz w:val="24"/>
                <w:szCs w:val="24"/>
              </w:rPr>
              <w:t>Движение тела по окружности с постоянной по модулю скоростью.</w:t>
            </w:r>
          </w:p>
        </w:tc>
        <w:tc>
          <w:tcPr>
            <w:tcW w:w="1639" w:type="dxa"/>
          </w:tcPr>
          <w:p w:rsidR="006520F3" w:rsidRPr="003063EF" w:rsidRDefault="003063EF" w:rsidP="00A612D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27</w:t>
            </w:r>
            <w:r w:rsidR="00B04965">
              <w:rPr>
                <w:sz w:val="24"/>
                <w:szCs w:val="24"/>
                <w:lang w:val="en-US"/>
              </w:rPr>
              <w:t>.10</w:t>
            </w:r>
          </w:p>
        </w:tc>
        <w:tc>
          <w:tcPr>
            <w:tcW w:w="1548" w:type="dxa"/>
          </w:tcPr>
          <w:p w:rsidR="006520F3" w:rsidRPr="00597C91" w:rsidRDefault="006520F3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6520F3" w:rsidRPr="00597C91" w:rsidRDefault="006520F3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6520F3" w:rsidRPr="00597C91" w:rsidTr="006520F3">
        <w:tc>
          <w:tcPr>
            <w:tcW w:w="993" w:type="dxa"/>
            <w:vAlign w:val="center"/>
          </w:tcPr>
          <w:p w:rsidR="006520F3" w:rsidRPr="006520F3" w:rsidRDefault="006520F3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6520F3" w:rsidRPr="00597C91" w:rsidRDefault="006520F3" w:rsidP="00374C36">
            <w:pPr>
              <w:jc w:val="both"/>
              <w:rPr>
                <w:color w:val="000000"/>
                <w:sz w:val="24"/>
                <w:szCs w:val="24"/>
              </w:rPr>
            </w:pPr>
            <w:r w:rsidRPr="00597C91">
              <w:rPr>
                <w:color w:val="000000"/>
                <w:sz w:val="24"/>
                <w:szCs w:val="24"/>
              </w:rPr>
              <w:t>Искусственные спутники Земли.</w:t>
            </w:r>
          </w:p>
        </w:tc>
        <w:tc>
          <w:tcPr>
            <w:tcW w:w="1639" w:type="dxa"/>
          </w:tcPr>
          <w:p w:rsidR="006520F3" w:rsidRPr="00A612D4" w:rsidRDefault="003063EF" w:rsidP="00A612D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07</w:t>
            </w:r>
            <w:r w:rsidR="00B04965">
              <w:rPr>
                <w:sz w:val="24"/>
                <w:szCs w:val="24"/>
                <w:lang w:val="en-US"/>
              </w:rPr>
              <w:t>.11</w:t>
            </w:r>
          </w:p>
        </w:tc>
        <w:tc>
          <w:tcPr>
            <w:tcW w:w="1548" w:type="dxa"/>
          </w:tcPr>
          <w:p w:rsidR="006520F3" w:rsidRPr="00597C91" w:rsidRDefault="006520F3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6520F3" w:rsidRPr="00597C91" w:rsidRDefault="006520F3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6520F3" w:rsidRPr="00597C91" w:rsidTr="006520F3">
        <w:tc>
          <w:tcPr>
            <w:tcW w:w="993" w:type="dxa"/>
            <w:vAlign w:val="center"/>
          </w:tcPr>
          <w:p w:rsidR="006520F3" w:rsidRPr="006520F3" w:rsidRDefault="006520F3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6520F3" w:rsidRPr="00597C91" w:rsidRDefault="006520F3" w:rsidP="00374C36">
            <w:pPr>
              <w:jc w:val="both"/>
              <w:rPr>
                <w:sz w:val="24"/>
                <w:szCs w:val="24"/>
              </w:rPr>
            </w:pPr>
            <w:r w:rsidRPr="00597C91">
              <w:rPr>
                <w:sz w:val="24"/>
                <w:szCs w:val="24"/>
              </w:rPr>
              <w:t>Решение задач по теме «Движение тела по окружности с постоянной по модулю скоростью».</w:t>
            </w:r>
          </w:p>
        </w:tc>
        <w:tc>
          <w:tcPr>
            <w:tcW w:w="1639" w:type="dxa"/>
          </w:tcPr>
          <w:p w:rsidR="006520F3" w:rsidRPr="003063EF" w:rsidRDefault="00B04965" w:rsidP="00A612D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  <w:r w:rsidR="003063EF">
              <w:rPr>
                <w:sz w:val="24"/>
                <w:szCs w:val="24"/>
                <w:lang w:val="en-US"/>
              </w:rPr>
              <w:t>9</w:t>
            </w:r>
            <w:r>
              <w:rPr>
                <w:sz w:val="24"/>
                <w:szCs w:val="24"/>
                <w:lang w:val="en-US"/>
              </w:rPr>
              <w:t>.11</w:t>
            </w:r>
          </w:p>
        </w:tc>
        <w:tc>
          <w:tcPr>
            <w:tcW w:w="1548" w:type="dxa"/>
          </w:tcPr>
          <w:p w:rsidR="006520F3" w:rsidRPr="00597C91" w:rsidRDefault="006520F3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6520F3" w:rsidRPr="00597C91" w:rsidRDefault="006520F3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6520F3" w:rsidRPr="00597C91" w:rsidTr="006520F3">
        <w:tc>
          <w:tcPr>
            <w:tcW w:w="993" w:type="dxa"/>
            <w:vAlign w:val="center"/>
          </w:tcPr>
          <w:p w:rsidR="006520F3" w:rsidRPr="006520F3" w:rsidRDefault="006520F3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6520F3" w:rsidRPr="00597C91" w:rsidRDefault="006520F3" w:rsidP="00374C36">
            <w:pPr>
              <w:jc w:val="both"/>
              <w:rPr>
                <w:color w:val="000000"/>
                <w:sz w:val="24"/>
                <w:szCs w:val="24"/>
              </w:rPr>
            </w:pPr>
            <w:r w:rsidRPr="00597C91">
              <w:rPr>
                <w:color w:val="000000"/>
                <w:sz w:val="24"/>
                <w:szCs w:val="24"/>
              </w:rPr>
              <w:t>Импульс тела. Импульс силы.</w:t>
            </w:r>
          </w:p>
        </w:tc>
        <w:tc>
          <w:tcPr>
            <w:tcW w:w="1639" w:type="dxa"/>
          </w:tcPr>
          <w:p w:rsidR="006520F3" w:rsidRPr="00A612D4" w:rsidRDefault="003063EF" w:rsidP="00A612D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  <w:r w:rsidR="00B04965">
              <w:rPr>
                <w:sz w:val="24"/>
                <w:szCs w:val="24"/>
                <w:lang w:val="en-US"/>
              </w:rPr>
              <w:t>.11</w:t>
            </w:r>
          </w:p>
        </w:tc>
        <w:tc>
          <w:tcPr>
            <w:tcW w:w="1548" w:type="dxa"/>
          </w:tcPr>
          <w:p w:rsidR="006520F3" w:rsidRPr="00597C91" w:rsidRDefault="006520F3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6520F3" w:rsidRPr="00597C91" w:rsidRDefault="006520F3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6520F3" w:rsidRPr="00597C91" w:rsidTr="006520F3">
        <w:tc>
          <w:tcPr>
            <w:tcW w:w="993" w:type="dxa"/>
            <w:vAlign w:val="center"/>
          </w:tcPr>
          <w:p w:rsidR="006520F3" w:rsidRPr="006520F3" w:rsidRDefault="006520F3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6520F3" w:rsidRPr="00597C91" w:rsidRDefault="006520F3" w:rsidP="00374C36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97C91">
              <w:rPr>
                <w:color w:val="000000"/>
                <w:sz w:val="24"/>
                <w:szCs w:val="24"/>
              </w:rPr>
              <w:t>Закон сохранения импульса тела.</w:t>
            </w:r>
          </w:p>
        </w:tc>
        <w:tc>
          <w:tcPr>
            <w:tcW w:w="1639" w:type="dxa"/>
          </w:tcPr>
          <w:p w:rsidR="006520F3" w:rsidRPr="00A612D4" w:rsidRDefault="003063EF" w:rsidP="00A612D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</w:t>
            </w:r>
            <w:r w:rsidR="00B04965">
              <w:rPr>
                <w:sz w:val="24"/>
                <w:szCs w:val="24"/>
                <w:lang w:val="en-US"/>
              </w:rPr>
              <w:t>.11</w:t>
            </w:r>
          </w:p>
        </w:tc>
        <w:tc>
          <w:tcPr>
            <w:tcW w:w="1548" w:type="dxa"/>
          </w:tcPr>
          <w:p w:rsidR="006520F3" w:rsidRPr="00597C91" w:rsidRDefault="006520F3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6520F3" w:rsidRPr="00597C91" w:rsidRDefault="006520F3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6520F3" w:rsidRPr="00597C91" w:rsidTr="006520F3">
        <w:tc>
          <w:tcPr>
            <w:tcW w:w="993" w:type="dxa"/>
            <w:vAlign w:val="center"/>
          </w:tcPr>
          <w:p w:rsidR="006520F3" w:rsidRPr="006520F3" w:rsidRDefault="006520F3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6520F3" w:rsidRPr="00597C91" w:rsidRDefault="006520F3" w:rsidP="00374C36">
            <w:pPr>
              <w:jc w:val="both"/>
              <w:rPr>
                <w:color w:val="000000"/>
                <w:sz w:val="24"/>
                <w:szCs w:val="24"/>
              </w:rPr>
            </w:pPr>
            <w:r w:rsidRPr="00597C91">
              <w:rPr>
                <w:color w:val="000000"/>
                <w:sz w:val="24"/>
                <w:szCs w:val="24"/>
              </w:rPr>
              <w:t>Реактивное движение.</w:t>
            </w:r>
          </w:p>
        </w:tc>
        <w:tc>
          <w:tcPr>
            <w:tcW w:w="1639" w:type="dxa"/>
          </w:tcPr>
          <w:p w:rsidR="006520F3" w:rsidRPr="00A612D4" w:rsidRDefault="003063EF" w:rsidP="00A612D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</w:t>
            </w:r>
            <w:r w:rsidR="00B04965">
              <w:rPr>
                <w:sz w:val="24"/>
                <w:szCs w:val="24"/>
                <w:lang w:val="en-US"/>
              </w:rPr>
              <w:t>.11</w:t>
            </w:r>
          </w:p>
        </w:tc>
        <w:tc>
          <w:tcPr>
            <w:tcW w:w="1548" w:type="dxa"/>
          </w:tcPr>
          <w:p w:rsidR="006520F3" w:rsidRPr="00597C91" w:rsidRDefault="006520F3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6520F3" w:rsidRPr="00597C91" w:rsidRDefault="006520F3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6520F3" w:rsidRPr="00597C91" w:rsidTr="006520F3">
        <w:tc>
          <w:tcPr>
            <w:tcW w:w="993" w:type="dxa"/>
            <w:vAlign w:val="center"/>
          </w:tcPr>
          <w:p w:rsidR="006520F3" w:rsidRPr="006520F3" w:rsidRDefault="006520F3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6520F3" w:rsidRPr="00827846" w:rsidRDefault="006520F3" w:rsidP="00374C36">
            <w:pPr>
              <w:jc w:val="both"/>
              <w:rPr>
                <w:rFonts w:eastAsia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Работа силы</w:t>
            </w:r>
            <w:r w:rsidR="00827846">
              <w:rPr>
                <w:rFonts w:eastAsia="Times New Roman"/>
                <w:bCs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639" w:type="dxa"/>
          </w:tcPr>
          <w:p w:rsidR="006520F3" w:rsidRPr="00A612D4" w:rsidRDefault="003063EF" w:rsidP="00A612D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</w:t>
            </w:r>
            <w:r w:rsidR="00B04965">
              <w:rPr>
                <w:sz w:val="24"/>
                <w:szCs w:val="24"/>
                <w:lang w:val="en-US"/>
              </w:rPr>
              <w:t>.11</w:t>
            </w:r>
          </w:p>
        </w:tc>
        <w:tc>
          <w:tcPr>
            <w:tcW w:w="1548" w:type="dxa"/>
          </w:tcPr>
          <w:p w:rsidR="006520F3" w:rsidRPr="00597C91" w:rsidRDefault="006520F3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6520F3" w:rsidRPr="00597C91" w:rsidRDefault="006520F3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6520F3" w:rsidRPr="00597C91" w:rsidTr="006520F3">
        <w:tc>
          <w:tcPr>
            <w:tcW w:w="993" w:type="dxa"/>
            <w:vAlign w:val="center"/>
          </w:tcPr>
          <w:p w:rsidR="006520F3" w:rsidRPr="006520F3" w:rsidRDefault="006520F3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6520F3" w:rsidRPr="00597C91" w:rsidRDefault="006520F3" w:rsidP="00374C3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Потенциальная и кинетическая энергия. </w:t>
            </w:r>
            <w:r w:rsidRPr="00597C91">
              <w:rPr>
                <w:color w:val="000000"/>
                <w:sz w:val="24"/>
                <w:szCs w:val="24"/>
              </w:rPr>
              <w:t>Закон сохранения</w:t>
            </w:r>
            <w:r>
              <w:rPr>
                <w:color w:val="000000"/>
                <w:sz w:val="24"/>
                <w:szCs w:val="24"/>
              </w:rPr>
              <w:t xml:space="preserve"> механической</w:t>
            </w:r>
            <w:r w:rsidRPr="00597C91">
              <w:rPr>
                <w:color w:val="000000"/>
                <w:sz w:val="24"/>
                <w:szCs w:val="24"/>
              </w:rPr>
              <w:t xml:space="preserve"> энергии. </w:t>
            </w:r>
          </w:p>
        </w:tc>
        <w:tc>
          <w:tcPr>
            <w:tcW w:w="1639" w:type="dxa"/>
          </w:tcPr>
          <w:p w:rsidR="006520F3" w:rsidRPr="003063EF" w:rsidRDefault="003063EF" w:rsidP="003B232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</w:t>
            </w:r>
            <w:r w:rsidR="0076059F">
              <w:rPr>
                <w:sz w:val="24"/>
                <w:szCs w:val="24"/>
                <w:lang w:val="en-US"/>
              </w:rPr>
              <w:t>.11</w:t>
            </w:r>
          </w:p>
        </w:tc>
        <w:tc>
          <w:tcPr>
            <w:tcW w:w="1548" w:type="dxa"/>
          </w:tcPr>
          <w:p w:rsidR="006520F3" w:rsidRPr="00597C91" w:rsidRDefault="006520F3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6520F3" w:rsidRPr="00597C91" w:rsidRDefault="006520F3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6520F3" w:rsidRPr="00597C91" w:rsidTr="006520F3">
        <w:tc>
          <w:tcPr>
            <w:tcW w:w="993" w:type="dxa"/>
            <w:vAlign w:val="center"/>
          </w:tcPr>
          <w:p w:rsidR="006520F3" w:rsidRPr="006520F3" w:rsidRDefault="006520F3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6520F3" w:rsidRPr="00597C91" w:rsidRDefault="006520F3" w:rsidP="00374C36">
            <w:pPr>
              <w:jc w:val="both"/>
              <w:rPr>
                <w:color w:val="000000"/>
                <w:sz w:val="24"/>
                <w:szCs w:val="24"/>
              </w:rPr>
            </w:pPr>
            <w:r w:rsidRPr="00597C91">
              <w:rPr>
                <w:color w:val="000000"/>
                <w:sz w:val="24"/>
                <w:szCs w:val="24"/>
              </w:rPr>
              <w:t>Решение задач на закон сохранения энергии.</w:t>
            </w:r>
          </w:p>
        </w:tc>
        <w:tc>
          <w:tcPr>
            <w:tcW w:w="1639" w:type="dxa"/>
          </w:tcPr>
          <w:p w:rsidR="006520F3" w:rsidRPr="003063EF" w:rsidRDefault="003B2325" w:rsidP="00A612D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</w:t>
            </w:r>
            <w:r w:rsidR="0076059F">
              <w:rPr>
                <w:sz w:val="24"/>
                <w:szCs w:val="24"/>
                <w:lang w:val="en-US"/>
              </w:rPr>
              <w:t>.11</w:t>
            </w:r>
          </w:p>
        </w:tc>
        <w:tc>
          <w:tcPr>
            <w:tcW w:w="1548" w:type="dxa"/>
          </w:tcPr>
          <w:p w:rsidR="006520F3" w:rsidRPr="00597C91" w:rsidRDefault="006520F3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6520F3" w:rsidRPr="00597C91" w:rsidRDefault="006520F3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6520F3" w:rsidRPr="00597C91" w:rsidTr="006520F3">
        <w:tc>
          <w:tcPr>
            <w:tcW w:w="993" w:type="dxa"/>
            <w:vAlign w:val="center"/>
          </w:tcPr>
          <w:p w:rsidR="006520F3" w:rsidRPr="006520F3" w:rsidRDefault="006520F3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6520F3" w:rsidRPr="00597C91" w:rsidRDefault="006520F3" w:rsidP="00374C36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97C91">
              <w:rPr>
                <w:rFonts w:eastAsia="Times New Roman"/>
                <w:sz w:val="24"/>
                <w:szCs w:val="24"/>
                <w:lang w:eastAsia="ru-RU"/>
              </w:rPr>
              <w:t>Контрольная работа №2</w:t>
            </w:r>
          </w:p>
          <w:p w:rsidR="006520F3" w:rsidRPr="00597C91" w:rsidRDefault="006520F3" w:rsidP="00374C36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97C91">
              <w:rPr>
                <w:rFonts w:eastAsia="Times New Roman"/>
                <w:sz w:val="24"/>
                <w:szCs w:val="24"/>
                <w:lang w:eastAsia="ru-RU"/>
              </w:rPr>
              <w:t xml:space="preserve"> по теме «Законы сохранения».</w:t>
            </w:r>
          </w:p>
        </w:tc>
        <w:tc>
          <w:tcPr>
            <w:tcW w:w="1639" w:type="dxa"/>
          </w:tcPr>
          <w:p w:rsidR="006520F3" w:rsidRPr="003063EF" w:rsidRDefault="003B2325" w:rsidP="00A612D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</w:t>
            </w:r>
            <w:r w:rsidR="0076059F">
              <w:rPr>
                <w:sz w:val="24"/>
                <w:szCs w:val="24"/>
                <w:lang w:val="en-US"/>
              </w:rPr>
              <w:t>.11</w:t>
            </w:r>
          </w:p>
        </w:tc>
        <w:tc>
          <w:tcPr>
            <w:tcW w:w="1548" w:type="dxa"/>
          </w:tcPr>
          <w:p w:rsidR="006520F3" w:rsidRPr="00597C91" w:rsidRDefault="006520F3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6520F3" w:rsidRPr="00597C91" w:rsidRDefault="006520F3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D961B0" w:rsidRPr="00597C91" w:rsidTr="00A612D4">
        <w:tc>
          <w:tcPr>
            <w:tcW w:w="9748" w:type="dxa"/>
            <w:gridSpan w:val="5"/>
            <w:vAlign w:val="center"/>
          </w:tcPr>
          <w:p w:rsidR="00D961B0" w:rsidRPr="00597C91" w:rsidRDefault="00D961B0" w:rsidP="00A612D4">
            <w:pPr>
              <w:jc w:val="center"/>
              <w:rPr>
                <w:sz w:val="24"/>
                <w:szCs w:val="24"/>
              </w:rPr>
            </w:pPr>
            <w:r w:rsidRPr="00B805A0">
              <w:rPr>
                <w:rFonts w:eastAsia="Calibri"/>
                <w:b/>
                <w:sz w:val="24"/>
                <w:szCs w:val="24"/>
              </w:rPr>
              <w:t xml:space="preserve">Механические колебания и волны. Звук </w:t>
            </w:r>
            <w:r>
              <w:rPr>
                <w:rFonts w:eastAsia="Calibri"/>
                <w:b/>
                <w:sz w:val="24"/>
                <w:szCs w:val="24"/>
              </w:rPr>
              <w:t>(</w:t>
            </w:r>
            <w:r w:rsidRPr="00B805A0">
              <w:rPr>
                <w:rFonts w:eastAsia="Calibri"/>
                <w:b/>
                <w:sz w:val="24"/>
                <w:szCs w:val="24"/>
              </w:rPr>
              <w:t>1</w:t>
            </w:r>
            <w:r w:rsidR="002318CF">
              <w:rPr>
                <w:rFonts w:eastAsia="Calibri"/>
                <w:b/>
                <w:sz w:val="24"/>
                <w:szCs w:val="24"/>
              </w:rPr>
              <w:t>6</w:t>
            </w:r>
            <w:r w:rsidRPr="00B805A0">
              <w:rPr>
                <w:rFonts w:eastAsia="Calibri"/>
                <w:b/>
                <w:sz w:val="24"/>
                <w:szCs w:val="24"/>
              </w:rPr>
              <w:t xml:space="preserve"> часов</w:t>
            </w:r>
            <w:r>
              <w:rPr>
                <w:rFonts w:eastAsia="Calibri"/>
                <w:b/>
                <w:sz w:val="24"/>
                <w:szCs w:val="24"/>
              </w:rPr>
              <w:t>)</w:t>
            </w:r>
          </w:p>
        </w:tc>
      </w:tr>
      <w:tr w:rsidR="006520F3" w:rsidRPr="00597C91" w:rsidTr="006520F3">
        <w:tc>
          <w:tcPr>
            <w:tcW w:w="993" w:type="dxa"/>
            <w:vAlign w:val="center"/>
          </w:tcPr>
          <w:p w:rsidR="006520F3" w:rsidRPr="006520F3" w:rsidRDefault="006520F3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6520F3" w:rsidRPr="00597C91" w:rsidRDefault="006520F3" w:rsidP="00374C36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97C91">
              <w:rPr>
                <w:rFonts w:eastAsia="Times New Roman"/>
                <w:sz w:val="24"/>
                <w:szCs w:val="24"/>
                <w:lang w:eastAsia="ru-RU"/>
              </w:rPr>
              <w:t xml:space="preserve">Анализ контрольной работы </w:t>
            </w:r>
          </w:p>
          <w:p w:rsidR="006520F3" w:rsidRPr="00597C91" w:rsidRDefault="006520F3" w:rsidP="00374C36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97C91">
              <w:rPr>
                <w:sz w:val="24"/>
                <w:szCs w:val="24"/>
              </w:rPr>
              <w:t>Механические колебания.</w:t>
            </w:r>
          </w:p>
        </w:tc>
        <w:tc>
          <w:tcPr>
            <w:tcW w:w="1639" w:type="dxa"/>
          </w:tcPr>
          <w:p w:rsidR="006520F3" w:rsidRPr="003063EF" w:rsidRDefault="003B2325" w:rsidP="00A612D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28</w:t>
            </w:r>
            <w:r w:rsidR="0076059F">
              <w:rPr>
                <w:sz w:val="24"/>
                <w:szCs w:val="24"/>
                <w:lang w:val="en-US"/>
              </w:rPr>
              <w:t>.11</w:t>
            </w:r>
          </w:p>
        </w:tc>
        <w:tc>
          <w:tcPr>
            <w:tcW w:w="1548" w:type="dxa"/>
          </w:tcPr>
          <w:p w:rsidR="006520F3" w:rsidRPr="00597C91" w:rsidRDefault="006520F3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6520F3" w:rsidRPr="00597C91" w:rsidRDefault="006520F3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3B2325" w:rsidRPr="00597C91" w:rsidTr="006520F3">
        <w:tc>
          <w:tcPr>
            <w:tcW w:w="993" w:type="dxa"/>
            <w:vAlign w:val="center"/>
          </w:tcPr>
          <w:p w:rsidR="003B2325" w:rsidRPr="006520F3" w:rsidRDefault="003B2325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3B2325" w:rsidRPr="00597C91" w:rsidRDefault="003B2325" w:rsidP="00374C36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97C91">
              <w:rPr>
                <w:sz w:val="24"/>
                <w:szCs w:val="24"/>
              </w:rPr>
              <w:t>Период, частота, амплитуда колебаний.</w:t>
            </w:r>
          </w:p>
        </w:tc>
        <w:tc>
          <w:tcPr>
            <w:tcW w:w="1639" w:type="dxa"/>
          </w:tcPr>
          <w:p w:rsidR="003B2325" w:rsidRPr="003063EF" w:rsidRDefault="003B2325" w:rsidP="00742C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30.11</w:t>
            </w:r>
          </w:p>
        </w:tc>
        <w:tc>
          <w:tcPr>
            <w:tcW w:w="1548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3B2325" w:rsidRPr="00597C91" w:rsidTr="006520F3">
        <w:tc>
          <w:tcPr>
            <w:tcW w:w="993" w:type="dxa"/>
            <w:vAlign w:val="center"/>
          </w:tcPr>
          <w:p w:rsidR="003B2325" w:rsidRPr="006520F3" w:rsidRDefault="003B2325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3B2325" w:rsidRPr="00597C91" w:rsidRDefault="003B2325" w:rsidP="00374C36">
            <w:pPr>
              <w:jc w:val="both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597C91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Лабораторная работа №3 </w:t>
            </w:r>
            <w:r w:rsidRPr="00597C91">
              <w:rPr>
                <w:color w:val="000000"/>
                <w:sz w:val="24"/>
                <w:szCs w:val="24"/>
              </w:rPr>
              <w:t>«Исследование зависимости периода и частоты свободных колебаний нитяного маятника от его длины»</w:t>
            </w:r>
          </w:p>
        </w:tc>
        <w:tc>
          <w:tcPr>
            <w:tcW w:w="1639" w:type="dxa"/>
          </w:tcPr>
          <w:p w:rsidR="003B2325" w:rsidRPr="00A612D4" w:rsidRDefault="003B2325" w:rsidP="00742C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01.12</w:t>
            </w:r>
          </w:p>
        </w:tc>
        <w:tc>
          <w:tcPr>
            <w:tcW w:w="1548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3B2325" w:rsidRPr="00597C91" w:rsidTr="006520F3">
        <w:tc>
          <w:tcPr>
            <w:tcW w:w="993" w:type="dxa"/>
            <w:vAlign w:val="center"/>
          </w:tcPr>
          <w:p w:rsidR="003B2325" w:rsidRPr="006520F3" w:rsidRDefault="003B2325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3B2325" w:rsidRPr="00597C91" w:rsidRDefault="003B2325" w:rsidP="00374C36">
            <w:pPr>
              <w:jc w:val="both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597C91">
              <w:rPr>
                <w:color w:val="000000"/>
                <w:sz w:val="24"/>
                <w:szCs w:val="24"/>
              </w:rPr>
              <w:t>Гармонические колебания.</w:t>
            </w:r>
          </w:p>
        </w:tc>
        <w:tc>
          <w:tcPr>
            <w:tcW w:w="1639" w:type="dxa"/>
          </w:tcPr>
          <w:p w:rsidR="003B2325" w:rsidRPr="00A612D4" w:rsidRDefault="0076059F" w:rsidP="00A612D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  <w:r w:rsidR="003B2325"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  <w:lang w:val="en-US"/>
              </w:rPr>
              <w:t>.12</w:t>
            </w:r>
          </w:p>
        </w:tc>
        <w:tc>
          <w:tcPr>
            <w:tcW w:w="1548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3B2325" w:rsidRPr="00597C91" w:rsidTr="006520F3">
        <w:tc>
          <w:tcPr>
            <w:tcW w:w="993" w:type="dxa"/>
            <w:vAlign w:val="center"/>
          </w:tcPr>
          <w:p w:rsidR="003B2325" w:rsidRPr="006520F3" w:rsidRDefault="003B2325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3B2325" w:rsidRPr="00597C91" w:rsidRDefault="003B2325" w:rsidP="00374C36">
            <w:pPr>
              <w:jc w:val="both"/>
              <w:rPr>
                <w:color w:val="000000"/>
                <w:sz w:val="24"/>
                <w:szCs w:val="24"/>
              </w:rPr>
            </w:pPr>
            <w:r w:rsidRPr="00597C91">
              <w:rPr>
                <w:color w:val="000000"/>
                <w:sz w:val="24"/>
                <w:szCs w:val="24"/>
              </w:rPr>
              <w:t>Затухающие колебания. Вынужденные колебания.</w:t>
            </w:r>
          </w:p>
        </w:tc>
        <w:tc>
          <w:tcPr>
            <w:tcW w:w="1639" w:type="dxa"/>
          </w:tcPr>
          <w:p w:rsidR="003B2325" w:rsidRPr="00A612D4" w:rsidRDefault="0076059F" w:rsidP="00742C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  <w:r w:rsidR="003B2325">
              <w:rPr>
                <w:sz w:val="24"/>
                <w:szCs w:val="24"/>
                <w:lang w:val="en-US"/>
              </w:rPr>
              <w:t>7</w:t>
            </w:r>
            <w:r>
              <w:rPr>
                <w:sz w:val="24"/>
                <w:szCs w:val="24"/>
                <w:lang w:val="en-US"/>
              </w:rPr>
              <w:t>.12</w:t>
            </w:r>
          </w:p>
        </w:tc>
        <w:tc>
          <w:tcPr>
            <w:tcW w:w="1548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3B2325" w:rsidRPr="00597C91" w:rsidTr="006520F3">
        <w:tc>
          <w:tcPr>
            <w:tcW w:w="993" w:type="dxa"/>
            <w:vAlign w:val="center"/>
          </w:tcPr>
          <w:p w:rsidR="003B2325" w:rsidRPr="006520F3" w:rsidRDefault="003B2325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3B2325" w:rsidRPr="00597C91" w:rsidRDefault="003B2325" w:rsidP="00374C36">
            <w:pPr>
              <w:jc w:val="both"/>
              <w:rPr>
                <w:color w:val="000000"/>
                <w:sz w:val="24"/>
                <w:szCs w:val="24"/>
              </w:rPr>
            </w:pPr>
            <w:r w:rsidRPr="00597C91">
              <w:rPr>
                <w:color w:val="000000"/>
                <w:sz w:val="24"/>
                <w:szCs w:val="24"/>
              </w:rPr>
              <w:t>Резонанс.</w:t>
            </w:r>
          </w:p>
        </w:tc>
        <w:tc>
          <w:tcPr>
            <w:tcW w:w="1639" w:type="dxa"/>
          </w:tcPr>
          <w:p w:rsidR="003B2325" w:rsidRPr="00A612D4" w:rsidRDefault="0076059F" w:rsidP="00742C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  <w:r w:rsidR="003B2325">
              <w:rPr>
                <w:sz w:val="24"/>
                <w:szCs w:val="24"/>
                <w:lang w:val="en-US"/>
              </w:rPr>
              <w:t>8</w:t>
            </w:r>
            <w:r>
              <w:rPr>
                <w:sz w:val="24"/>
                <w:szCs w:val="24"/>
                <w:lang w:val="en-US"/>
              </w:rPr>
              <w:t>.12</w:t>
            </w:r>
          </w:p>
        </w:tc>
        <w:tc>
          <w:tcPr>
            <w:tcW w:w="1548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3B2325" w:rsidRPr="00597C91" w:rsidTr="006520F3">
        <w:tc>
          <w:tcPr>
            <w:tcW w:w="993" w:type="dxa"/>
            <w:vAlign w:val="center"/>
          </w:tcPr>
          <w:p w:rsidR="003B2325" w:rsidRPr="006520F3" w:rsidRDefault="003B2325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3B2325" w:rsidRPr="00597C91" w:rsidRDefault="003B2325" w:rsidP="00374C36">
            <w:pPr>
              <w:jc w:val="both"/>
              <w:rPr>
                <w:color w:val="000000"/>
                <w:sz w:val="24"/>
                <w:szCs w:val="24"/>
              </w:rPr>
            </w:pPr>
            <w:r w:rsidRPr="00597C91">
              <w:rPr>
                <w:color w:val="000000"/>
                <w:sz w:val="24"/>
                <w:szCs w:val="24"/>
              </w:rPr>
              <w:t xml:space="preserve">Распространение колебаний в среде. </w:t>
            </w:r>
            <w:r w:rsidRPr="00597C91">
              <w:rPr>
                <w:sz w:val="24"/>
                <w:szCs w:val="24"/>
              </w:rPr>
              <w:t>Механические волны в однородных средах.</w:t>
            </w:r>
          </w:p>
        </w:tc>
        <w:tc>
          <w:tcPr>
            <w:tcW w:w="1639" w:type="dxa"/>
          </w:tcPr>
          <w:p w:rsidR="003B2325" w:rsidRPr="00A612D4" w:rsidRDefault="003B2325" w:rsidP="00742C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</w:t>
            </w:r>
            <w:r w:rsidR="0076059F">
              <w:rPr>
                <w:sz w:val="24"/>
                <w:szCs w:val="24"/>
                <w:lang w:val="en-US"/>
              </w:rPr>
              <w:t>.12</w:t>
            </w:r>
          </w:p>
        </w:tc>
        <w:tc>
          <w:tcPr>
            <w:tcW w:w="1548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3B2325" w:rsidRPr="00597C91" w:rsidTr="006520F3">
        <w:tc>
          <w:tcPr>
            <w:tcW w:w="993" w:type="dxa"/>
            <w:vAlign w:val="center"/>
          </w:tcPr>
          <w:p w:rsidR="003B2325" w:rsidRPr="006520F3" w:rsidRDefault="003B2325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3B2325" w:rsidRPr="00597C91" w:rsidRDefault="003B2325" w:rsidP="00374C36">
            <w:pPr>
              <w:jc w:val="both"/>
              <w:rPr>
                <w:color w:val="000000"/>
                <w:sz w:val="24"/>
                <w:szCs w:val="24"/>
              </w:rPr>
            </w:pPr>
            <w:r w:rsidRPr="00597C91">
              <w:rPr>
                <w:color w:val="000000"/>
                <w:sz w:val="24"/>
                <w:szCs w:val="24"/>
              </w:rPr>
              <w:t>Длина волны. Скорость распространения волн.</w:t>
            </w:r>
          </w:p>
        </w:tc>
        <w:tc>
          <w:tcPr>
            <w:tcW w:w="1639" w:type="dxa"/>
          </w:tcPr>
          <w:p w:rsidR="003B2325" w:rsidRPr="003063EF" w:rsidRDefault="003B2325" w:rsidP="00742C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</w:t>
            </w:r>
            <w:r w:rsidR="0076059F">
              <w:rPr>
                <w:sz w:val="24"/>
                <w:szCs w:val="24"/>
                <w:lang w:val="en-US"/>
              </w:rPr>
              <w:t>.12</w:t>
            </w:r>
          </w:p>
        </w:tc>
        <w:tc>
          <w:tcPr>
            <w:tcW w:w="1548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3B2325" w:rsidRPr="00597C91" w:rsidTr="006520F3">
        <w:tc>
          <w:tcPr>
            <w:tcW w:w="993" w:type="dxa"/>
            <w:vAlign w:val="center"/>
          </w:tcPr>
          <w:p w:rsidR="003B2325" w:rsidRPr="006520F3" w:rsidRDefault="003B2325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3B2325" w:rsidRPr="00597C91" w:rsidRDefault="003B2325" w:rsidP="00374C36">
            <w:pPr>
              <w:jc w:val="both"/>
              <w:rPr>
                <w:color w:val="000000"/>
                <w:sz w:val="24"/>
                <w:szCs w:val="24"/>
              </w:rPr>
            </w:pPr>
            <w:r w:rsidRPr="00597C91">
              <w:rPr>
                <w:color w:val="000000"/>
                <w:sz w:val="24"/>
                <w:szCs w:val="24"/>
              </w:rPr>
              <w:t>Решение задач по теме «Длина волны. Скорость распространения волн».</w:t>
            </w:r>
          </w:p>
        </w:tc>
        <w:tc>
          <w:tcPr>
            <w:tcW w:w="1639" w:type="dxa"/>
          </w:tcPr>
          <w:p w:rsidR="003B2325" w:rsidRPr="003063EF" w:rsidRDefault="003B2325" w:rsidP="00742C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</w:t>
            </w:r>
            <w:r w:rsidR="0076059F">
              <w:rPr>
                <w:sz w:val="24"/>
                <w:szCs w:val="24"/>
                <w:lang w:val="en-US"/>
              </w:rPr>
              <w:t>.12</w:t>
            </w:r>
          </w:p>
        </w:tc>
        <w:tc>
          <w:tcPr>
            <w:tcW w:w="1548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3B2325" w:rsidRPr="00597C91" w:rsidTr="006520F3">
        <w:tc>
          <w:tcPr>
            <w:tcW w:w="993" w:type="dxa"/>
            <w:vAlign w:val="center"/>
          </w:tcPr>
          <w:p w:rsidR="003B2325" w:rsidRPr="006520F3" w:rsidRDefault="003B2325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3B2325" w:rsidRPr="00597C91" w:rsidRDefault="003B2325" w:rsidP="00374C36">
            <w:pPr>
              <w:jc w:val="both"/>
              <w:rPr>
                <w:color w:val="000000"/>
                <w:sz w:val="24"/>
                <w:szCs w:val="24"/>
              </w:rPr>
            </w:pPr>
            <w:r w:rsidRPr="00597C91">
              <w:rPr>
                <w:color w:val="000000"/>
                <w:sz w:val="24"/>
                <w:szCs w:val="24"/>
              </w:rPr>
              <w:t>Источники звука. Звуковые колебания.</w:t>
            </w:r>
          </w:p>
        </w:tc>
        <w:tc>
          <w:tcPr>
            <w:tcW w:w="1639" w:type="dxa"/>
          </w:tcPr>
          <w:p w:rsidR="003B2325" w:rsidRPr="00A612D4" w:rsidRDefault="003B2325" w:rsidP="00742C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</w:t>
            </w:r>
            <w:r w:rsidR="0076059F">
              <w:rPr>
                <w:sz w:val="24"/>
                <w:szCs w:val="24"/>
                <w:lang w:val="en-US"/>
              </w:rPr>
              <w:t>.12</w:t>
            </w:r>
          </w:p>
        </w:tc>
        <w:tc>
          <w:tcPr>
            <w:tcW w:w="1548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3B2325" w:rsidRPr="00597C91" w:rsidTr="006520F3">
        <w:tc>
          <w:tcPr>
            <w:tcW w:w="993" w:type="dxa"/>
            <w:vAlign w:val="center"/>
          </w:tcPr>
          <w:p w:rsidR="003B2325" w:rsidRPr="006520F3" w:rsidRDefault="003B2325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3B2325" w:rsidRPr="00597C91" w:rsidRDefault="003B2325" w:rsidP="00374C36">
            <w:pPr>
              <w:jc w:val="both"/>
              <w:rPr>
                <w:color w:val="000000"/>
                <w:sz w:val="24"/>
                <w:szCs w:val="24"/>
              </w:rPr>
            </w:pPr>
            <w:r w:rsidRPr="00597C91">
              <w:rPr>
                <w:color w:val="000000"/>
                <w:sz w:val="24"/>
                <w:szCs w:val="24"/>
              </w:rPr>
              <w:t>Высота, тембр и громкость звука.</w:t>
            </w:r>
          </w:p>
        </w:tc>
        <w:tc>
          <w:tcPr>
            <w:tcW w:w="1639" w:type="dxa"/>
          </w:tcPr>
          <w:p w:rsidR="003B2325" w:rsidRPr="00A612D4" w:rsidRDefault="003B2325" w:rsidP="00742C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</w:t>
            </w:r>
            <w:r w:rsidR="0076059F">
              <w:rPr>
                <w:sz w:val="24"/>
                <w:szCs w:val="24"/>
                <w:lang w:val="en-US"/>
              </w:rPr>
              <w:t>.12</w:t>
            </w:r>
          </w:p>
        </w:tc>
        <w:tc>
          <w:tcPr>
            <w:tcW w:w="1548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3B2325" w:rsidRPr="00597C91" w:rsidTr="006520F3">
        <w:tc>
          <w:tcPr>
            <w:tcW w:w="993" w:type="dxa"/>
            <w:vAlign w:val="center"/>
          </w:tcPr>
          <w:p w:rsidR="003B2325" w:rsidRPr="006520F3" w:rsidRDefault="003B2325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3B2325" w:rsidRPr="00597C91" w:rsidRDefault="003B2325" w:rsidP="00374C36">
            <w:pPr>
              <w:jc w:val="both"/>
              <w:rPr>
                <w:color w:val="000000"/>
                <w:sz w:val="24"/>
                <w:szCs w:val="24"/>
              </w:rPr>
            </w:pPr>
            <w:r w:rsidRPr="00597C91">
              <w:rPr>
                <w:color w:val="000000"/>
                <w:sz w:val="24"/>
                <w:szCs w:val="24"/>
              </w:rPr>
              <w:t xml:space="preserve">Распространение звука. </w:t>
            </w:r>
            <w:r w:rsidRPr="00597C91">
              <w:rPr>
                <w:sz w:val="24"/>
                <w:szCs w:val="24"/>
              </w:rPr>
              <w:t>Звук как механическая волна.</w:t>
            </w:r>
          </w:p>
        </w:tc>
        <w:tc>
          <w:tcPr>
            <w:tcW w:w="1639" w:type="dxa"/>
          </w:tcPr>
          <w:p w:rsidR="003B2325" w:rsidRPr="003063EF" w:rsidRDefault="003B2325" w:rsidP="00742C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</w:t>
            </w:r>
            <w:r w:rsidR="0076059F">
              <w:rPr>
                <w:sz w:val="24"/>
                <w:szCs w:val="24"/>
                <w:lang w:val="en-US"/>
              </w:rPr>
              <w:t>.12</w:t>
            </w:r>
          </w:p>
        </w:tc>
        <w:tc>
          <w:tcPr>
            <w:tcW w:w="1548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3B2325" w:rsidRPr="00597C91" w:rsidTr="006520F3">
        <w:tc>
          <w:tcPr>
            <w:tcW w:w="993" w:type="dxa"/>
            <w:vAlign w:val="center"/>
          </w:tcPr>
          <w:p w:rsidR="003B2325" w:rsidRPr="006520F3" w:rsidRDefault="003B2325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3B2325" w:rsidRPr="00597C91" w:rsidRDefault="003B2325" w:rsidP="00374C36">
            <w:pPr>
              <w:jc w:val="both"/>
              <w:rPr>
                <w:color w:val="000000"/>
                <w:sz w:val="24"/>
                <w:szCs w:val="24"/>
              </w:rPr>
            </w:pPr>
            <w:r w:rsidRPr="00597C91">
              <w:rPr>
                <w:color w:val="000000"/>
                <w:sz w:val="24"/>
                <w:szCs w:val="24"/>
              </w:rPr>
              <w:t>Отражение звука. Звуковой резонанс.</w:t>
            </w:r>
          </w:p>
        </w:tc>
        <w:tc>
          <w:tcPr>
            <w:tcW w:w="1639" w:type="dxa"/>
          </w:tcPr>
          <w:p w:rsidR="003B2325" w:rsidRPr="003063EF" w:rsidRDefault="003B2325" w:rsidP="00742C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26.12</w:t>
            </w:r>
          </w:p>
        </w:tc>
        <w:tc>
          <w:tcPr>
            <w:tcW w:w="1548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3B2325" w:rsidRPr="00597C91" w:rsidTr="006520F3">
        <w:tc>
          <w:tcPr>
            <w:tcW w:w="993" w:type="dxa"/>
            <w:vAlign w:val="center"/>
          </w:tcPr>
          <w:p w:rsidR="003B2325" w:rsidRPr="006520F3" w:rsidRDefault="003B2325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3B2325" w:rsidRPr="00597C91" w:rsidRDefault="003B2325" w:rsidP="00374C36">
            <w:pPr>
              <w:jc w:val="both"/>
              <w:rPr>
                <w:color w:val="000000"/>
                <w:sz w:val="24"/>
                <w:szCs w:val="24"/>
              </w:rPr>
            </w:pPr>
            <w:r w:rsidRPr="00597C91">
              <w:rPr>
                <w:color w:val="000000"/>
                <w:sz w:val="24"/>
                <w:szCs w:val="24"/>
              </w:rPr>
              <w:t>Интерференция звука.</w:t>
            </w:r>
          </w:p>
        </w:tc>
        <w:tc>
          <w:tcPr>
            <w:tcW w:w="1639" w:type="dxa"/>
          </w:tcPr>
          <w:p w:rsidR="003B2325" w:rsidRPr="00A612D4" w:rsidRDefault="003B2325" w:rsidP="00742C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09.01</w:t>
            </w:r>
          </w:p>
        </w:tc>
        <w:tc>
          <w:tcPr>
            <w:tcW w:w="1548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3B2325" w:rsidRPr="00597C91" w:rsidTr="006520F3">
        <w:tc>
          <w:tcPr>
            <w:tcW w:w="993" w:type="dxa"/>
            <w:vAlign w:val="center"/>
          </w:tcPr>
          <w:p w:rsidR="003B2325" w:rsidRPr="006520F3" w:rsidRDefault="003B2325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3B2325" w:rsidRPr="00597C91" w:rsidRDefault="003B2325" w:rsidP="00374C36">
            <w:pPr>
              <w:jc w:val="both"/>
              <w:rPr>
                <w:color w:val="000000"/>
                <w:sz w:val="24"/>
                <w:szCs w:val="24"/>
              </w:rPr>
            </w:pPr>
            <w:r w:rsidRPr="00597C91">
              <w:rPr>
                <w:color w:val="000000"/>
                <w:sz w:val="24"/>
                <w:szCs w:val="24"/>
              </w:rPr>
              <w:t>Решение задач по теме «Механические колебания и волны»</w:t>
            </w:r>
          </w:p>
        </w:tc>
        <w:tc>
          <w:tcPr>
            <w:tcW w:w="1639" w:type="dxa"/>
          </w:tcPr>
          <w:p w:rsidR="003B2325" w:rsidRPr="00A612D4" w:rsidRDefault="003B2325" w:rsidP="00742C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11.01</w:t>
            </w:r>
          </w:p>
        </w:tc>
        <w:tc>
          <w:tcPr>
            <w:tcW w:w="1548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3B2325" w:rsidRPr="00597C91" w:rsidTr="006520F3">
        <w:tc>
          <w:tcPr>
            <w:tcW w:w="993" w:type="dxa"/>
            <w:vAlign w:val="center"/>
          </w:tcPr>
          <w:p w:rsidR="003B2325" w:rsidRPr="006520F3" w:rsidRDefault="003B2325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3B2325" w:rsidRPr="00597C91" w:rsidRDefault="003B2325" w:rsidP="00374C36">
            <w:pPr>
              <w:jc w:val="both"/>
              <w:rPr>
                <w:color w:val="000000"/>
                <w:sz w:val="24"/>
                <w:szCs w:val="24"/>
              </w:rPr>
            </w:pPr>
            <w:r w:rsidRPr="00597C91">
              <w:rPr>
                <w:color w:val="000000"/>
                <w:sz w:val="24"/>
                <w:szCs w:val="24"/>
              </w:rPr>
              <w:t>Контрольная работа №3 по теме «Механические колебания и волны»</w:t>
            </w:r>
          </w:p>
        </w:tc>
        <w:tc>
          <w:tcPr>
            <w:tcW w:w="1639" w:type="dxa"/>
          </w:tcPr>
          <w:p w:rsidR="003B2325" w:rsidRPr="003063EF" w:rsidRDefault="003B2325" w:rsidP="00742C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12.01</w:t>
            </w:r>
          </w:p>
        </w:tc>
        <w:tc>
          <w:tcPr>
            <w:tcW w:w="1548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3B2325" w:rsidRPr="00597C91" w:rsidTr="00A612D4">
        <w:tc>
          <w:tcPr>
            <w:tcW w:w="9748" w:type="dxa"/>
            <w:gridSpan w:val="5"/>
            <w:vAlign w:val="center"/>
          </w:tcPr>
          <w:p w:rsidR="003B2325" w:rsidRPr="00597C91" w:rsidRDefault="003B2325" w:rsidP="00A612D4">
            <w:pPr>
              <w:jc w:val="center"/>
              <w:rPr>
                <w:sz w:val="24"/>
                <w:szCs w:val="24"/>
              </w:rPr>
            </w:pPr>
            <w:r w:rsidRPr="00B805A0">
              <w:rPr>
                <w:rFonts w:eastAsia="Calibri"/>
                <w:b/>
                <w:bCs/>
                <w:iCs/>
                <w:sz w:val="24"/>
                <w:szCs w:val="24"/>
              </w:rPr>
              <w:t xml:space="preserve">Электромагнитное поле </w:t>
            </w:r>
            <w:r>
              <w:rPr>
                <w:rFonts w:eastAsia="Calibri"/>
                <w:b/>
                <w:bCs/>
                <w:iCs/>
                <w:sz w:val="24"/>
                <w:szCs w:val="24"/>
              </w:rPr>
              <w:t>(26</w:t>
            </w:r>
            <w:r w:rsidRPr="00B805A0">
              <w:rPr>
                <w:rFonts w:eastAsia="Calibri"/>
                <w:b/>
                <w:bCs/>
                <w:iCs/>
                <w:sz w:val="24"/>
                <w:szCs w:val="24"/>
              </w:rPr>
              <w:t xml:space="preserve"> часов</w:t>
            </w:r>
            <w:r>
              <w:rPr>
                <w:rFonts w:eastAsia="Calibri"/>
                <w:b/>
                <w:bCs/>
                <w:iCs/>
                <w:sz w:val="24"/>
                <w:szCs w:val="24"/>
              </w:rPr>
              <w:t>)</w:t>
            </w:r>
          </w:p>
        </w:tc>
      </w:tr>
      <w:tr w:rsidR="003B2325" w:rsidRPr="00597C91" w:rsidTr="006520F3">
        <w:tc>
          <w:tcPr>
            <w:tcW w:w="993" w:type="dxa"/>
            <w:vAlign w:val="center"/>
          </w:tcPr>
          <w:p w:rsidR="003B2325" w:rsidRPr="006520F3" w:rsidRDefault="003B2325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3B2325" w:rsidRPr="00597C91" w:rsidRDefault="003B2325" w:rsidP="00374C36">
            <w:pPr>
              <w:jc w:val="both"/>
              <w:rPr>
                <w:color w:val="000000"/>
                <w:sz w:val="24"/>
                <w:szCs w:val="24"/>
              </w:rPr>
            </w:pPr>
            <w:r w:rsidRPr="00597C91">
              <w:rPr>
                <w:rFonts w:eastAsia="Times New Roman"/>
                <w:sz w:val="24"/>
                <w:szCs w:val="24"/>
                <w:lang w:eastAsia="ru-RU"/>
              </w:rPr>
              <w:t xml:space="preserve">Анализ контрольной работы </w:t>
            </w:r>
            <w:r w:rsidRPr="00597C91">
              <w:rPr>
                <w:color w:val="000000"/>
                <w:sz w:val="24"/>
                <w:szCs w:val="24"/>
              </w:rPr>
              <w:t>Магнитное поле.</w:t>
            </w:r>
          </w:p>
        </w:tc>
        <w:tc>
          <w:tcPr>
            <w:tcW w:w="1639" w:type="dxa"/>
          </w:tcPr>
          <w:p w:rsidR="003B2325" w:rsidRPr="003063EF" w:rsidRDefault="003B2325" w:rsidP="00A612D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16.01</w:t>
            </w:r>
          </w:p>
        </w:tc>
        <w:tc>
          <w:tcPr>
            <w:tcW w:w="1548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3B2325" w:rsidRPr="00597C91" w:rsidTr="006520F3">
        <w:tc>
          <w:tcPr>
            <w:tcW w:w="993" w:type="dxa"/>
            <w:vAlign w:val="center"/>
          </w:tcPr>
          <w:p w:rsidR="003B2325" w:rsidRPr="006520F3" w:rsidRDefault="003B2325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3B2325" w:rsidRPr="00597C91" w:rsidRDefault="003B2325" w:rsidP="00374C36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97C91">
              <w:rPr>
                <w:rFonts w:eastAsia="Times New Roman"/>
                <w:sz w:val="24"/>
                <w:szCs w:val="24"/>
                <w:lang w:eastAsia="ru-RU"/>
              </w:rPr>
              <w:t>Направление тока и направление линий его магнитного поля.</w:t>
            </w:r>
          </w:p>
        </w:tc>
        <w:tc>
          <w:tcPr>
            <w:tcW w:w="1639" w:type="dxa"/>
          </w:tcPr>
          <w:p w:rsidR="003B2325" w:rsidRPr="003063EF" w:rsidRDefault="003B2325" w:rsidP="00742C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18.01</w:t>
            </w:r>
          </w:p>
        </w:tc>
        <w:tc>
          <w:tcPr>
            <w:tcW w:w="1548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3B2325" w:rsidRPr="00597C91" w:rsidTr="006520F3">
        <w:tc>
          <w:tcPr>
            <w:tcW w:w="993" w:type="dxa"/>
            <w:vAlign w:val="center"/>
          </w:tcPr>
          <w:p w:rsidR="003B2325" w:rsidRPr="006520F3" w:rsidRDefault="003B2325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3B2325" w:rsidRPr="00597C91" w:rsidRDefault="003B2325" w:rsidP="00374C36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97C91">
              <w:rPr>
                <w:sz w:val="24"/>
                <w:szCs w:val="24"/>
              </w:rPr>
              <w:t>Действие магнитного поля на проводник с током и движущуюся заряженную частицу. Сила Ампера и сила Лоренца</w:t>
            </w:r>
          </w:p>
        </w:tc>
        <w:tc>
          <w:tcPr>
            <w:tcW w:w="1639" w:type="dxa"/>
          </w:tcPr>
          <w:p w:rsidR="003B2325" w:rsidRPr="003063EF" w:rsidRDefault="003B2325" w:rsidP="00742C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19.01</w:t>
            </w:r>
          </w:p>
        </w:tc>
        <w:tc>
          <w:tcPr>
            <w:tcW w:w="1548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3B2325" w:rsidRPr="00597C91" w:rsidTr="006520F3">
        <w:tc>
          <w:tcPr>
            <w:tcW w:w="993" w:type="dxa"/>
            <w:vAlign w:val="center"/>
          </w:tcPr>
          <w:p w:rsidR="003B2325" w:rsidRPr="006520F3" w:rsidRDefault="003B2325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3B2325" w:rsidRPr="00597C91" w:rsidRDefault="003B2325" w:rsidP="00374C36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97C91">
              <w:rPr>
                <w:rFonts w:eastAsia="Times New Roman"/>
                <w:sz w:val="24"/>
                <w:szCs w:val="24"/>
                <w:lang w:eastAsia="ru-RU"/>
              </w:rPr>
              <w:t>Решение задач на применение правил левой и правой руки.</w:t>
            </w:r>
          </w:p>
        </w:tc>
        <w:tc>
          <w:tcPr>
            <w:tcW w:w="1639" w:type="dxa"/>
          </w:tcPr>
          <w:p w:rsidR="003B2325" w:rsidRPr="00A612D4" w:rsidRDefault="003B2325" w:rsidP="00742C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23.01</w:t>
            </w:r>
          </w:p>
        </w:tc>
        <w:tc>
          <w:tcPr>
            <w:tcW w:w="1548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3B2325" w:rsidRPr="00597C91" w:rsidTr="006520F3">
        <w:tc>
          <w:tcPr>
            <w:tcW w:w="993" w:type="dxa"/>
            <w:vAlign w:val="center"/>
          </w:tcPr>
          <w:p w:rsidR="003B2325" w:rsidRPr="006520F3" w:rsidRDefault="003B2325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3B2325" w:rsidRPr="00597C91" w:rsidRDefault="003B2325" w:rsidP="00374C36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97C91">
              <w:rPr>
                <w:rFonts w:eastAsia="Times New Roman"/>
                <w:sz w:val="24"/>
                <w:szCs w:val="24"/>
                <w:lang w:eastAsia="ru-RU"/>
              </w:rPr>
              <w:t>Индукция магнитного поля.</w:t>
            </w:r>
          </w:p>
        </w:tc>
        <w:tc>
          <w:tcPr>
            <w:tcW w:w="1639" w:type="dxa"/>
          </w:tcPr>
          <w:p w:rsidR="003B2325" w:rsidRPr="003063EF" w:rsidRDefault="003B2325" w:rsidP="00742C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25.01</w:t>
            </w:r>
          </w:p>
        </w:tc>
        <w:tc>
          <w:tcPr>
            <w:tcW w:w="1548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3B2325" w:rsidRPr="00597C91" w:rsidTr="006520F3">
        <w:tc>
          <w:tcPr>
            <w:tcW w:w="993" w:type="dxa"/>
            <w:vAlign w:val="center"/>
          </w:tcPr>
          <w:p w:rsidR="003B2325" w:rsidRPr="006520F3" w:rsidRDefault="003B2325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3B2325" w:rsidRPr="00597C91" w:rsidRDefault="003B2325" w:rsidP="00374C36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97C91">
              <w:rPr>
                <w:rFonts w:eastAsia="Times New Roman"/>
                <w:sz w:val="24"/>
                <w:szCs w:val="24"/>
                <w:lang w:eastAsia="ru-RU"/>
              </w:rPr>
              <w:t>Магнитный поток.</w:t>
            </w:r>
          </w:p>
        </w:tc>
        <w:tc>
          <w:tcPr>
            <w:tcW w:w="1639" w:type="dxa"/>
          </w:tcPr>
          <w:p w:rsidR="003B2325" w:rsidRPr="00A612D4" w:rsidRDefault="003B2325" w:rsidP="00742C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26.01</w:t>
            </w:r>
          </w:p>
        </w:tc>
        <w:tc>
          <w:tcPr>
            <w:tcW w:w="1548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3B2325" w:rsidRPr="00597C91" w:rsidTr="006520F3">
        <w:tc>
          <w:tcPr>
            <w:tcW w:w="993" w:type="dxa"/>
            <w:vAlign w:val="center"/>
          </w:tcPr>
          <w:p w:rsidR="003B2325" w:rsidRPr="006520F3" w:rsidRDefault="003B2325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3B2325" w:rsidRPr="00597C91" w:rsidRDefault="003B2325" w:rsidP="00374C36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97C91">
              <w:rPr>
                <w:rFonts w:eastAsia="Times New Roman"/>
                <w:sz w:val="24"/>
                <w:szCs w:val="24"/>
                <w:lang w:eastAsia="ru-RU"/>
              </w:rPr>
              <w:t>Явление электромагнитной индукции. Опыты Фарадея.</w:t>
            </w:r>
          </w:p>
        </w:tc>
        <w:tc>
          <w:tcPr>
            <w:tcW w:w="1639" w:type="dxa"/>
          </w:tcPr>
          <w:p w:rsidR="003B2325" w:rsidRPr="00A612D4" w:rsidRDefault="003B2325" w:rsidP="00742C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30.01</w:t>
            </w:r>
          </w:p>
        </w:tc>
        <w:tc>
          <w:tcPr>
            <w:tcW w:w="1548" w:type="dxa"/>
          </w:tcPr>
          <w:p w:rsidR="003B2325" w:rsidRPr="003063EF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3B2325" w:rsidRPr="00597C91" w:rsidTr="006520F3">
        <w:tc>
          <w:tcPr>
            <w:tcW w:w="993" w:type="dxa"/>
            <w:vAlign w:val="center"/>
          </w:tcPr>
          <w:p w:rsidR="003B2325" w:rsidRPr="006520F3" w:rsidRDefault="003B2325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3B2325" w:rsidRPr="00597C91" w:rsidRDefault="003B2325" w:rsidP="00374C36">
            <w:pPr>
              <w:jc w:val="both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597C91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Лабораторная работа №4 </w:t>
            </w:r>
            <w:r w:rsidRPr="00597C91">
              <w:rPr>
                <w:color w:val="000000"/>
                <w:sz w:val="24"/>
                <w:szCs w:val="24"/>
              </w:rPr>
              <w:t>«Изучение явления электромагнитной индукции»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639" w:type="dxa"/>
          </w:tcPr>
          <w:p w:rsidR="003B2325" w:rsidRPr="003063EF" w:rsidRDefault="003B2325" w:rsidP="00742C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01.02</w:t>
            </w:r>
          </w:p>
        </w:tc>
        <w:tc>
          <w:tcPr>
            <w:tcW w:w="1548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3B2325" w:rsidRPr="00597C91" w:rsidTr="006520F3">
        <w:tc>
          <w:tcPr>
            <w:tcW w:w="993" w:type="dxa"/>
            <w:vAlign w:val="center"/>
          </w:tcPr>
          <w:p w:rsidR="003B2325" w:rsidRPr="006520F3" w:rsidRDefault="003B2325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3B2325" w:rsidRPr="00597C91" w:rsidRDefault="003B2325" w:rsidP="00374C36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97C91">
              <w:rPr>
                <w:rFonts w:eastAsia="Times New Roman"/>
                <w:sz w:val="24"/>
                <w:szCs w:val="24"/>
                <w:lang w:eastAsia="ru-RU"/>
              </w:rPr>
              <w:t>Направление индукционного тока. Правило Ленца.</w:t>
            </w:r>
          </w:p>
        </w:tc>
        <w:tc>
          <w:tcPr>
            <w:tcW w:w="1639" w:type="dxa"/>
          </w:tcPr>
          <w:p w:rsidR="003B2325" w:rsidRPr="003063EF" w:rsidRDefault="003B2325" w:rsidP="00742C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02.02</w:t>
            </w:r>
          </w:p>
        </w:tc>
        <w:tc>
          <w:tcPr>
            <w:tcW w:w="1548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3B2325" w:rsidRPr="00597C91" w:rsidTr="006520F3">
        <w:tc>
          <w:tcPr>
            <w:tcW w:w="993" w:type="dxa"/>
            <w:vAlign w:val="center"/>
          </w:tcPr>
          <w:p w:rsidR="003B2325" w:rsidRPr="006520F3" w:rsidRDefault="003B2325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3B2325" w:rsidRPr="00597C91" w:rsidRDefault="003B2325" w:rsidP="00374C36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97C91">
              <w:rPr>
                <w:rFonts w:eastAsia="Times New Roman"/>
                <w:sz w:val="24"/>
                <w:szCs w:val="24"/>
                <w:lang w:eastAsia="ru-RU"/>
              </w:rPr>
              <w:t>Явление самоиндукции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39" w:type="dxa"/>
          </w:tcPr>
          <w:p w:rsidR="003B2325" w:rsidRPr="003063EF" w:rsidRDefault="003B2325" w:rsidP="00742C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06.02</w:t>
            </w:r>
          </w:p>
        </w:tc>
        <w:tc>
          <w:tcPr>
            <w:tcW w:w="1548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3B2325" w:rsidRPr="00597C91" w:rsidTr="006520F3">
        <w:tc>
          <w:tcPr>
            <w:tcW w:w="993" w:type="dxa"/>
            <w:vAlign w:val="center"/>
          </w:tcPr>
          <w:p w:rsidR="003B2325" w:rsidRPr="006520F3" w:rsidRDefault="003B2325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  <w:r w:rsidRPr="00597C91">
              <w:rPr>
                <w:sz w:val="24"/>
                <w:szCs w:val="24"/>
              </w:rPr>
              <w:t>Переменный ток. Трансформатор. Электрогенератор.</w:t>
            </w:r>
            <w:r w:rsidRPr="00597C91">
              <w:rPr>
                <w:sz w:val="24"/>
                <w:szCs w:val="24"/>
                <w:lang w:eastAsia="ru-RU"/>
              </w:rPr>
              <w:t xml:space="preserve"> Передача электрической энергии на расстояние.</w:t>
            </w:r>
          </w:p>
        </w:tc>
        <w:tc>
          <w:tcPr>
            <w:tcW w:w="1639" w:type="dxa"/>
          </w:tcPr>
          <w:p w:rsidR="003B2325" w:rsidRPr="00A612D4" w:rsidRDefault="003B2325" w:rsidP="00742C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08.02</w:t>
            </w:r>
          </w:p>
        </w:tc>
        <w:tc>
          <w:tcPr>
            <w:tcW w:w="1548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3B2325" w:rsidRPr="00597C91" w:rsidTr="006520F3">
        <w:tc>
          <w:tcPr>
            <w:tcW w:w="993" w:type="dxa"/>
            <w:vAlign w:val="center"/>
          </w:tcPr>
          <w:p w:rsidR="003B2325" w:rsidRPr="006520F3" w:rsidRDefault="003B2325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3B2325" w:rsidRPr="00597C91" w:rsidRDefault="003B2325" w:rsidP="00374C36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97C91">
              <w:rPr>
                <w:rFonts w:eastAsia="Times New Roman"/>
                <w:sz w:val="24"/>
                <w:szCs w:val="24"/>
                <w:lang w:eastAsia="ru-RU"/>
              </w:rPr>
              <w:t>Решение задач по теме  «Трансформатор»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39" w:type="dxa"/>
          </w:tcPr>
          <w:p w:rsidR="003B2325" w:rsidRPr="003063EF" w:rsidRDefault="003B2325" w:rsidP="00742C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09.02</w:t>
            </w:r>
          </w:p>
        </w:tc>
        <w:tc>
          <w:tcPr>
            <w:tcW w:w="1548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3B2325" w:rsidRPr="00597C91" w:rsidTr="006520F3">
        <w:tc>
          <w:tcPr>
            <w:tcW w:w="993" w:type="dxa"/>
            <w:vAlign w:val="center"/>
          </w:tcPr>
          <w:p w:rsidR="003B2325" w:rsidRPr="006520F3" w:rsidRDefault="003B2325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3B2325" w:rsidRPr="00597C91" w:rsidRDefault="003B2325" w:rsidP="00374C36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97C91">
              <w:rPr>
                <w:rFonts w:eastAsia="Times New Roman"/>
                <w:sz w:val="24"/>
                <w:szCs w:val="24"/>
                <w:lang w:eastAsia="ru-RU"/>
              </w:rPr>
              <w:t>Электромагнитное поле. Электромагнитные волны и их свойства.</w:t>
            </w:r>
            <w:r w:rsidRPr="00597C91">
              <w:rPr>
                <w:sz w:val="24"/>
                <w:szCs w:val="24"/>
              </w:rPr>
              <w:t xml:space="preserve"> Напряженность электрического поля.  Влияние электромагнитных излучений на живые организмы.</w:t>
            </w:r>
          </w:p>
        </w:tc>
        <w:tc>
          <w:tcPr>
            <w:tcW w:w="1639" w:type="dxa"/>
          </w:tcPr>
          <w:p w:rsidR="003B2325" w:rsidRPr="003063EF" w:rsidRDefault="003B2325" w:rsidP="00742C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13.02</w:t>
            </w:r>
          </w:p>
        </w:tc>
        <w:tc>
          <w:tcPr>
            <w:tcW w:w="1548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3B2325" w:rsidRPr="00597C91" w:rsidTr="006520F3">
        <w:tc>
          <w:tcPr>
            <w:tcW w:w="993" w:type="dxa"/>
            <w:vAlign w:val="center"/>
          </w:tcPr>
          <w:p w:rsidR="003B2325" w:rsidRPr="006520F3" w:rsidRDefault="003B2325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3B2325" w:rsidRPr="00597C91" w:rsidRDefault="003B2325" w:rsidP="00374C36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97C91">
              <w:rPr>
                <w:rFonts w:eastAsia="Times New Roman"/>
                <w:sz w:val="24"/>
                <w:szCs w:val="24"/>
                <w:lang w:eastAsia="ru-RU"/>
              </w:rPr>
              <w:t>Колебательный контур. Электромагнитные  колебания.</w:t>
            </w:r>
          </w:p>
        </w:tc>
        <w:tc>
          <w:tcPr>
            <w:tcW w:w="1639" w:type="dxa"/>
          </w:tcPr>
          <w:p w:rsidR="003B2325" w:rsidRPr="003063EF" w:rsidRDefault="003B2325" w:rsidP="00742C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15.02</w:t>
            </w:r>
          </w:p>
        </w:tc>
        <w:tc>
          <w:tcPr>
            <w:tcW w:w="1548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3B2325" w:rsidRPr="00597C91" w:rsidTr="006520F3">
        <w:tc>
          <w:tcPr>
            <w:tcW w:w="993" w:type="dxa"/>
            <w:vAlign w:val="center"/>
          </w:tcPr>
          <w:p w:rsidR="003B2325" w:rsidRPr="006520F3" w:rsidRDefault="003B2325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3B2325" w:rsidRPr="00597C91" w:rsidRDefault="003B2325" w:rsidP="00374C36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97C91">
              <w:rPr>
                <w:rFonts w:eastAsia="Times New Roman"/>
                <w:sz w:val="24"/>
                <w:szCs w:val="24"/>
                <w:lang w:eastAsia="ru-RU"/>
              </w:rPr>
              <w:t>Принципы радиосвязи и телевидения.</w:t>
            </w:r>
          </w:p>
        </w:tc>
        <w:tc>
          <w:tcPr>
            <w:tcW w:w="1639" w:type="dxa"/>
          </w:tcPr>
          <w:p w:rsidR="003B2325" w:rsidRPr="00A612D4" w:rsidRDefault="003B2325" w:rsidP="00742C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16.02</w:t>
            </w:r>
          </w:p>
        </w:tc>
        <w:tc>
          <w:tcPr>
            <w:tcW w:w="1548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3B2325" w:rsidRPr="00597C91" w:rsidTr="006520F3">
        <w:tc>
          <w:tcPr>
            <w:tcW w:w="993" w:type="dxa"/>
            <w:vAlign w:val="center"/>
          </w:tcPr>
          <w:p w:rsidR="003B2325" w:rsidRPr="006520F3" w:rsidRDefault="003B2325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3B2325" w:rsidRPr="00597C91" w:rsidRDefault="003B2325" w:rsidP="00374C36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97C91">
              <w:rPr>
                <w:rFonts w:eastAsia="Times New Roman"/>
                <w:sz w:val="24"/>
                <w:szCs w:val="24"/>
                <w:lang w:eastAsia="ru-RU"/>
              </w:rPr>
              <w:t>Электромагнитная природа света. Интерференция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и дифракция</w:t>
            </w:r>
            <w:r w:rsidRPr="00597C91">
              <w:rPr>
                <w:rFonts w:eastAsia="Times New Roman"/>
                <w:sz w:val="24"/>
                <w:szCs w:val="24"/>
                <w:lang w:eastAsia="ru-RU"/>
              </w:rPr>
              <w:t xml:space="preserve"> света.</w:t>
            </w:r>
          </w:p>
        </w:tc>
        <w:tc>
          <w:tcPr>
            <w:tcW w:w="1639" w:type="dxa"/>
          </w:tcPr>
          <w:p w:rsidR="003B2325" w:rsidRPr="00A612D4" w:rsidRDefault="003B2325" w:rsidP="00742C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20.02</w:t>
            </w:r>
          </w:p>
        </w:tc>
        <w:tc>
          <w:tcPr>
            <w:tcW w:w="1548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3B2325" w:rsidRPr="00597C91" w:rsidTr="006520F3">
        <w:tc>
          <w:tcPr>
            <w:tcW w:w="993" w:type="dxa"/>
            <w:vAlign w:val="center"/>
          </w:tcPr>
          <w:p w:rsidR="003B2325" w:rsidRPr="006520F3" w:rsidRDefault="003B2325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3B2325" w:rsidRPr="00597C91" w:rsidRDefault="003B2325" w:rsidP="00374C36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97C91">
              <w:rPr>
                <w:rFonts w:eastAsia="Times New Roman"/>
                <w:sz w:val="24"/>
                <w:szCs w:val="24"/>
                <w:lang w:eastAsia="ru-RU"/>
              </w:rPr>
              <w:t>Преломление света. Физический смысл показателя преломления.</w:t>
            </w:r>
          </w:p>
        </w:tc>
        <w:tc>
          <w:tcPr>
            <w:tcW w:w="1639" w:type="dxa"/>
          </w:tcPr>
          <w:p w:rsidR="003B2325" w:rsidRPr="003063EF" w:rsidRDefault="003B2325" w:rsidP="00742C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22.02</w:t>
            </w:r>
          </w:p>
        </w:tc>
        <w:tc>
          <w:tcPr>
            <w:tcW w:w="1548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3B2325" w:rsidRPr="00597C91" w:rsidTr="006520F3">
        <w:tc>
          <w:tcPr>
            <w:tcW w:w="993" w:type="dxa"/>
            <w:vAlign w:val="center"/>
          </w:tcPr>
          <w:p w:rsidR="003B2325" w:rsidRPr="006520F3" w:rsidRDefault="003B2325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  <w:r w:rsidRPr="00597C91">
              <w:rPr>
                <w:sz w:val="24"/>
                <w:szCs w:val="24"/>
              </w:rPr>
              <w:t>Преломление света.</w:t>
            </w:r>
          </w:p>
        </w:tc>
        <w:tc>
          <w:tcPr>
            <w:tcW w:w="1639" w:type="dxa"/>
          </w:tcPr>
          <w:p w:rsidR="003B2325" w:rsidRPr="003063EF" w:rsidRDefault="003B2325" w:rsidP="00742C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23.02</w:t>
            </w:r>
          </w:p>
        </w:tc>
        <w:tc>
          <w:tcPr>
            <w:tcW w:w="1548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3B2325" w:rsidRPr="00597C91" w:rsidTr="006520F3">
        <w:tc>
          <w:tcPr>
            <w:tcW w:w="993" w:type="dxa"/>
            <w:vAlign w:val="center"/>
          </w:tcPr>
          <w:p w:rsidR="003B2325" w:rsidRPr="006520F3" w:rsidRDefault="003B2325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  <w:r w:rsidRPr="00597C91">
              <w:rPr>
                <w:sz w:val="24"/>
                <w:szCs w:val="24"/>
              </w:rPr>
              <w:t>Дисперсия света. Цвета тел. Спектрограф.</w:t>
            </w:r>
          </w:p>
        </w:tc>
        <w:tc>
          <w:tcPr>
            <w:tcW w:w="1639" w:type="dxa"/>
          </w:tcPr>
          <w:p w:rsidR="003B2325" w:rsidRPr="00A612D4" w:rsidRDefault="003B2325" w:rsidP="00742C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27.02</w:t>
            </w:r>
          </w:p>
        </w:tc>
        <w:tc>
          <w:tcPr>
            <w:tcW w:w="1548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3B2325" w:rsidRPr="00597C91" w:rsidTr="006520F3">
        <w:tc>
          <w:tcPr>
            <w:tcW w:w="993" w:type="dxa"/>
            <w:vAlign w:val="center"/>
          </w:tcPr>
          <w:p w:rsidR="003B2325" w:rsidRPr="006520F3" w:rsidRDefault="003B2325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  <w:r w:rsidRPr="00597C91">
              <w:rPr>
                <w:sz w:val="24"/>
                <w:szCs w:val="24"/>
              </w:rPr>
              <w:t>Типы спектров. Спектральный анализ.</w:t>
            </w:r>
          </w:p>
        </w:tc>
        <w:tc>
          <w:tcPr>
            <w:tcW w:w="1639" w:type="dxa"/>
          </w:tcPr>
          <w:p w:rsidR="003B2325" w:rsidRPr="003063EF" w:rsidRDefault="003B2325" w:rsidP="00742C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01.03</w:t>
            </w:r>
          </w:p>
        </w:tc>
        <w:tc>
          <w:tcPr>
            <w:tcW w:w="1548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3B2325" w:rsidRPr="00597C91" w:rsidTr="006520F3">
        <w:tc>
          <w:tcPr>
            <w:tcW w:w="993" w:type="dxa"/>
            <w:vAlign w:val="center"/>
          </w:tcPr>
          <w:p w:rsidR="003B2325" w:rsidRPr="006520F3" w:rsidRDefault="003B2325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3B2325" w:rsidRPr="00597C91" w:rsidRDefault="003B2325" w:rsidP="00374C36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597C91">
              <w:rPr>
                <w:sz w:val="24"/>
                <w:szCs w:val="24"/>
              </w:rPr>
              <w:t>Квантовый характер поглощения и испускания света атомами. Линейчатые спектры.</w:t>
            </w:r>
          </w:p>
        </w:tc>
        <w:tc>
          <w:tcPr>
            <w:tcW w:w="1639" w:type="dxa"/>
          </w:tcPr>
          <w:p w:rsidR="003B2325" w:rsidRPr="00A612D4" w:rsidRDefault="003B2325" w:rsidP="00742C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02.03</w:t>
            </w:r>
          </w:p>
        </w:tc>
        <w:tc>
          <w:tcPr>
            <w:tcW w:w="1548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3B2325" w:rsidRPr="00597C91" w:rsidTr="006520F3">
        <w:tc>
          <w:tcPr>
            <w:tcW w:w="993" w:type="dxa"/>
            <w:vAlign w:val="center"/>
          </w:tcPr>
          <w:p w:rsidR="003B2325" w:rsidRPr="006520F3" w:rsidRDefault="003B2325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3B2325" w:rsidRPr="00597C91" w:rsidRDefault="003B2325" w:rsidP="00374C36">
            <w:pPr>
              <w:jc w:val="both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597C91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Лабораторная работа №5 </w:t>
            </w:r>
            <w:r w:rsidRPr="00597C91">
              <w:rPr>
                <w:color w:val="000000"/>
                <w:sz w:val="24"/>
                <w:szCs w:val="24"/>
              </w:rPr>
              <w:t>«Наблюдение сплошного и линейчатого спектров»</w:t>
            </w:r>
          </w:p>
        </w:tc>
        <w:tc>
          <w:tcPr>
            <w:tcW w:w="1639" w:type="dxa"/>
          </w:tcPr>
          <w:p w:rsidR="003B2325" w:rsidRPr="00A612D4" w:rsidRDefault="003B2325" w:rsidP="00742C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06.03</w:t>
            </w:r>
          </w:p>
        </w:tc>
        <w:tc>
          <w:tcPr>
            <w:tcW w:w="1548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3B2325" w:rsidRPr="00597C91" w:rsidTr="006520F3">
        <w:tc>
          <w:tcPr>
            <w:tcW w:w="993" w:type="dxa"/>
            <w:vAlign w:val="center"/>
          </w:tcPr>
          <w:p w:rsidR="003B2325" w:rsidRPr="006520F3" w:rsidRDefault="003B2325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3B2325" w:rsidRPr="00597C91" w:rsidRDefault="003B2325" w:rsidP="00374C36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97C91">
              <w:rPr>
                <w:rFonts w:eastAsia="Times New Roman"/>
                <w:sz w:val="24"/>
                <w:szCs w:val="24"/>
                <w:lang w:eastAsia="ru-RU"/>
              </w:rPr>
              <w:t>Решение задач по теме «Электромагнитное поле».</w:t>
            </w:r>
          </w:p>
        </w:tc>
        <w:tc>
          <w:tcPr>
            <w:tcW w:w="1639" w:type="dxa"/>
          </w:tcPr>
          <w:p w:rsidR="003B2325" w:rsidRPr="003063EF" w:rsidRDefault="003B2325" w:rsidP="00742C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08.03</w:t>
            </w:r>
          </w:p>
        </w:tc>
        <w:tc>
          <w:tcPr>
            <w:tcW w:w="1548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3B2325" w:rsidRPr="00597C91" w:rsidTr="006520F3">
        <w:tc>
          <w:tcPr>
            <w:tcW w:w="993" w:type="dxa"/>
            <w:vAlign w:val="center"/>
          </w:tcPr>
          <w:p w:rsidR="003B2325" w:rsidRPr="006520F3" w:rsidRDefault="003B2325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3B2325" w:rsidRPr="00597C91" w:rsidRDefault="003B2325" w:rsidP="00374C36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97C91">
              <w:rPr>
                <w:rFonts w:eastAsia="Times New Roman"/>
                <w:sz w:val="24"/>
                <w:szCs w:val="24"/>
                <w:lang w:eastAsia="ru-RU"/>
              </w:rPr>
              <w:t>Решение задач по теме «Электромагнитное поле».</w:t>
            </w:r>
          </w:p>
        </w:tc>
        <w:tc>
          <w:tcPr>
            <w:tcW w:w="1639" w:type="dxa"/>
          </w:tcPr>
          <w:p w:rsidR="003B2325" w:rsidRPr="003063EF" w:rsidRDefault="003B2325" w:rsidP="00742C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09.03</w:t>
            </w:r>
          </w:p>
        </w:tc>
        <w:tc>
          <w:tcPr>
            <w:tcW w:w="1548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3B2325" w:rsidRPr="00597C91" w:rsidTr="006520F3">
        <w:tc>
          <w:tcPr>
            <w:tcW w:w="993" w:type="dxa"/>
            <w:vAlign w:val="center"/>
          </w:tcPr>
          <w:p w:rsidR="003B2325" w:rsidRPr="006520F3" w:rsidRDefault="003B2325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3B2325" w:rsidRPr="00597C91" w:rsidRDefault="003B2325" w:rsidP="00374C36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97C91">
              <w:rPr>
                <w:rFonts w:eastAsia="Times New Roman"/>
                <w:sz w:val="24"/>
                <w:szCs w:val="24"/>
                <w:lang w:eastAsia="ru-RU"/>
              </w:rPr>
              <w:t>Обобщение и систематизация знаний по теме «Электромагнитное поле»</w:t>
            </w:r>
          </w:p>
        </w:tc>
        <w:tc>
          <w:tcPr>
            <w:tcW w:w="1639" w:type="dxa"/>
          </w:tcPr>
          <w:p w:rsidR="003B2325" w:rsidRPr="003063EF" w:rsidRDefault="003B2325" w:rsidP="00742C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13.03</w:t>
            </w:r>
          </w:p>
        </w:tc>
        <w:tc>
          <w:tcPr>
            <w:tcW w:w="1548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3B2325" w:rsidRPr="00597C91" w:rsidTr="006520F3">
        <w:tc>
          <w:tcPr>
            <w:tcW w:w="993" w:type="dxa"/>
            <w:vAlign w:val="center"/>
          </w:tcPr>
          <w:p w:rsidR="003B2325" w:rsidRPr="006520F3" w:rsidRDefault="003B2325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3B2325" w:rsidRPr="00597C91" w:rsidRDefault="003B2325" w:rsidP="00374C36">
            <w:pPr>
              <w:jc w:val="both"/>
              <w:rPr>
                <w:color w:val="000000"/>
                <w:sz w:val="24"/>
                <w:szCs w:val="24"/>
              </w:rPr>
            </w:pPr>
            <w:r w:rsidRPr="00597C91">
              <w:rPr>
                <w:color w:val="000000"/>
                <w:sz w:val="24"/>
                <w:szCs w:val="24"/>
              </w:rPr>
              <w:t>Контрольная работа №4             по теме «Электромагнитное поле»</w:t>
            </w:r>
          </w:p>
        </w:tc>
        <w:tc>
          <w:tcPr>
            <w:tcW w:w="1639" w:type="dxa"/>
          </w:tcPr>
          <w:p w:rsidR="003B2325" w:rsidRPr="003063EF" w:rsidRDefault="003B2325" w:rsidP="00742C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15.03</w:t>
            </w:r>
          </w:p>
        </w:tc>
        <w:tc>
          <w:tcPr>
            <w:tcW w:w="1548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3B2325" w:rsidRPr="00597C91" w:rsidTr="00A612D4">
        <w:tc>
          <w:tcPr>
            <w:tcW w:w="9748" w:type="dxa"/>
            <w:gridSpan w:val="5"/>
            <w:vAlign w:val="center"/>
          </w:tcPr>
          <w:p w:rsidR="003B2325" w:rsidRPr="00597C91" w:rsidRDefault="003B2325" w:rsidP="00E631BC">
            <w:pPr>
              <w:jc w:val="center"/>
              <w:rPr>
                <w:sz w:val="24"/>
                <w:szCs w:val="24"/>
              </w:rPr>
            </w:pPr>
            <w:r w:rsidRPr="00B805A0">
              <w:rPr>
                <w:rFonts w:eastAsia="Calibri"/>
                <w:b/>
                <w:bCs/>
                <w:iCs/>
                <w:sz w:val="24"/>
                <w:szCs w:val="24"/>
              </w:rPr>
              <w:t xml:space="preserve">Строение атома и атомного ядра. Использование энергии атомных ядер </w:t>
            </w:r>
            <w:r>
              <w:rPr>
                <w:rFonts w:eastAsia="Calibri"/>
                <w:b/>
                <w:bCs/>
                <w:iCs/>
                <w:sz w:val="24"/>
                <w:szCs w:val="24"/>
              </w:rPr>
              <w:t>(</w:t>
            </w:r>
            <w:r w:rsidRPr="00B805A0">
              <w:rPr>
                <w:rFonts w:eastAsia="Calibri"/>
                <w:b/>
                <w:bCs/>
                <w:iCs/>
                <w:sz w:val="24"/>
                <w:szCs w:val="24"/>
              </w:rPr>
              <w:t>1</w:t>
            </w:r>
            <w:r>
              <w:rPr>
                <w:rFonts w:eastAsia="Calibri"/>
                <w:b/>
                <w:bCs/>
                <w:iCs/>
                <w:sz w:val="24"/>
                <w:szCs w:val="24"/>
              </w:rPr>
              <w:t>8</w:t>
            </w:r>
            <w:r w:rsidRPr="00B805A0">
              <w:rPr>
                <w:rFonts w:eastAsia="Calibri"/>
                <w:b/>
                <w:bCs/>
                <w:iCs/>
                <w:sz w:val="24"/>
                <w:szCs w:val="24"/>
              </w:rPr>
              <w:t xml:space="preserve"> часов</w:t>
            </w:r>
            <w:r>
              <w:rPr>
                <w:rFonts w:eastAsia="Calibri"/>
                <w:b/>
                <w:bCs/>
                <w:iCs/>
                <w:sz w:val="24"/>
                <w:szCs w:val="24"/>
              </w:rPr>
              <w:t>)</w:t>
            </w:r>
          </w:p>
        </w:tc>
      </w:tr>
      <w:tr w:rsidR="003B2325" w:rsidRPr="00597C91" w:rsidTr="006520F3">
        <w:tc>
          <w:tcPr>
            <w:tcW w:w="993" w:type="dxa"/>
            <w:vAlign w:val="center"/>
          </w:tcPr>
          <w:p w:rsidR="003B2325" w:rsidRPr="006520F3" w:rsidRDefault="003B2325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3B2325" w:rsidRPr="00597C91" w:rsidRDefault="003B2325" w:rsidP="00374C36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597C91">
              <w:rPr>
                <w:rFonts w:eastAsia="Times New Roman"/>
                <w:sz w:val="24"/>
                <w:szCs w:val="24"/>
                <w:lang w:eastAsia="ru-RU"/>
              </w:rPr>
              <w:t xml:space="preserve">Анализ контрольной работы. Радиоактивность. </w:t>
            </w:r>
            <w:r w:rsidRPr="00597C91">
              <w:rPr>
                <w:sz w:val="24"/>
                <w:szCs w:val="24"/>
              </w:rPr>
              <w:t>Строение атомов. Планетарная модель атома. Опыты Резерфорда. Альфа-излучение. Бета-излучение. Гамма-излучение.</w:t>
            </w:r>
          </w:p>
        </w:tc>
        <w:tc>
          <w:tcPr>
            <w:tcW w:w="1639" w:type="dxa"/>
          </w:tcPr>
          <w:p w:rsidR="003B2325" w:rsidRPr="00A612D4" w:rsidRDefault="003B2325" w:rsidP="00E631B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16.03</w:t>
            </w:r>
          </w:p>
        </w:tc>
        <w:tc>
          <w:tcPr>
            <w:tcW w:w="1548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3B2325" w:rsidRPr="00597C91" w:rsidTr="006520F3">
        <w:tc>
          <w:tcPr>
            <w:tcW w:w="993" w:type="dxa"/>
            <w:vAlign w:val="center"/>
          </w:tcPr>
          <w:p w:rsidR="003B2325" w:rsidRPr="006520F3" w:rsidRDefault="003B2325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3B2325" w:rsidRPr="00597C91" w:rsidRDefault="003B2325" w:rsidP="00374C36">
            <w:pPr>
              <w:jc w:val="both"/>
              <w:rPr>
                <w:color w:val="000000"/>
                <w:sz w:val="24"/>
                <w:szCs w:val="24"/>
              </w:rPr>
            </w:pPr>
            <w:r w:rsidRPr="00597C91">
              <w:rPr>
                <w:color w:val="000000"/>
                <w:sz w:val="24"/>
                <w:szCs w:val="24"/>
              </w:rPr>
              <w:t>Радиоактивные превращения атомных ядер.</w:t>
            </w:r>
          </w:p>
        </w:tc>
        <w:tc>
          <w:tcPr>
            <w:tcW w:w="1639" w:type="dxa"/>
          </w:tcPr>
          <w:p w:rsidR="003B2325" w:rsidRPr="00A612D4" w:rsidRDefault="003B2325" w:rsidP="00E631B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20.03</w:t>
            </w:r>
          </w:p>
        </w:tc>
        <w:tc>
          <w:tcPr>
            <w:tcW w:w="1548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3B2325" w:rsidRPr="00597C91" w:rsidTr="006520F3">
        <w:tc>
          <w:tcPr>
            <w:tcW w:w="993" w:type="dxa"/>
            <w:vAlign w:val="center"/>
          </w:tcPr>
          <w:p w:rsidR="003B2325" w:rsidRPr="006520F3" w:rsidRDefault="003B2325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3B2325" w:rsidRPr="00597C91" w:rsidRDefault="003B2325" w:rsidP="00374C36">
            <w:pPr>
              <w:jc w:val="both"/>
              <w:rPr>
                <w:color w:val="000000"/>
                <w:sz w:val="24"/>
                <w:szCs w:val="24"/>
              </w:rPr>
            </w:pPr>
            <w:r w:rsidRPr="00597C91">
              <w:rPr>
                <w:color w:val="000000"/>
                <w:sz w:val="24"/>
                <w:szCs w:val="24"/>
              </w:rPr>
              <w:t>Решение задач по теме «Радиоактивные превращения атомных ядер».</w:t>
            </w:r>
          </w:p>
        </w:tc>
        <w:tc>
          <w:tcPr>
            <w:tcW w:w="1639" w:type="dxa"/>
          </w:tcPr>
          <w:p w:rsidR="003B2325" w:rsidRPr="003063EF" w:rsidRDefault="003B2325" w:rsidP="00E631B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22.03</w:t>
            </w:r>
          </w:p>
        </w:tc>
        <w:tc>
          <w:tcPr>
            <w:tcW w:w="1548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3B2325" w:rsidRPr="00597C91" w:rsidTr="006520F3">
        <w:tc>
          <w:tcPr>
            <w:tcW w:w="993" w:type="dxa"/>
            <w:vAlign w:val="center"/>
          </w:tcPr>
          <w:p w:rsidR="003B2325" w:rsidRPr="006520F3" w:rsidRDefault="003B2325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  <w:r w:rsidRPr="00597C91">
              <w:rPr>
                <w:sz w:val="24"/>
                <w:szCs w:val="24"/>
              </w:rPr>
              <w:t>Экспериментальные методы исследования частиц.</w:t>
            </w:r>
          </w:p>
        </w:tc>
        <w:tc>
          <w:tcPr>
            <w:tcW w:w="1639" w:type="dxa"/>
          </w:tcPr>
          <w:p w:rsidR="003B2325" w:rsidRPr="00A612D4" w:rsidRDefault="003B2325" w:rsidP="00705D1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23.03</w:t>
            </w:r>
          </w:p>
        </w:tc>
        <w:tc>
          <w:tcPr>
            <w:tcW w:w="1548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3B2325" w:rsidRPr="00597C91" w:rsidTr="006520F3">
        <w:tc>
          <w:tcPr>
            <w:tcW w:w="993" w:type="dxa"/>
            <w:vAlign w:val="center"/>
          </w:tcPr>
          <w:p w:rsidR="003B2325" w:rsidRPr="006520F3" w:rsidRDefault="003B2325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3B2325" w:rsidRPr="00597C91" w:rsidRDefault="003B2325" w:rsidP="00374C36">
            <w:pPr>
              <w:jc w:val="both"/>
              <w:rPr>
                <w:color w:val="000000"/>
                <w:sz w:val="24"/>
                <w:szCs w:val="24"/>
              </w:rPr>
            </w:pPr>
            <w:r w:rsidRPr="00597C91">
              <w:rPr>
                <w:color w:val="000000"/>
                <w:sz w:val="24"/>
                <w:szCs w:val="24"/>
              </w:rPr>
              <w:t>Открытие протона и нейтрона.</w:t>
            </w:r>
          </w:p>
        </w:tc>
        <w:tc>
          <w:tcPr>
            <w:tcW w:w="1639" w:type="dxa"/>
          </w:tcPr>
          <w:p w:rsidR="003B2325" w:rsidRPr="00A612D4" w:rsidRDefault="003B2325" w:rsidP="00742C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03.04</w:t>
            </w:r>
          </w:p>
        </w:tc>
        <w:tc>
          <w:tcPr>
            <w:tcW w:w="1548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3B2325" w:rsidRPr="00597C91" w:rsidTr="006520F3">
        <w:tc>
          <w:tcPr>
            <w:tcW w:w="993" w:type="dxa"/>
            <w:vAlign w:val="center"/>
          </w:tcPr>
          <w:p w:rsidR="003B2325" w:rsidRPr="006520F3" w:rsidRDefault="003B2325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3B2325" w:rsidRPr="00597C91" w:rsidRDefault="003B2325" w:rsidP="00374C36">
            <w:pPr>
              <w:jc w:val="both"/>
              <w:rPr>
                <w:color w:val="000000"/>
                <w:sz w:val="24"/>
                <w:szCs w:val="24"/>
              </w:rPr>
            </w:pPr>
            <w:r w:rsidRPr="00597C91">
              <w:rPr>
                <w:color w:val="000000"/>
                <w:sz w:val="24"/>
                <w:szCs w:val="24"/>
              </w:rPr>
              <w:t>Состав атомного ядра. Ядерные силы.</w:t>
            </w:r>
          </w:p>
        </w:tc>
        <w:tc>
          <w:tcPr>
            <w:tcW w:w="1639" w:type="dxa"/>
          </w:tcPr>
          <w:p w:rsidR="003B2325" w:rsidRPr="00A612D4" w:rsidRDefault="003B2325" w:rsidP="00742C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05.04</w:t>
            </w:r>
          </w:p>
        </w:tc>
        <w:tc>
          <w:tcPr>
            <w:tcW w:w="1548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3B2325" w:rsidRPr="00597C91" w:rsidTr="006520F3">
        <w:tc>
          <w:tcPr>
            <w:tcW w:w="993" w:type="dxa"/>
            <w:vAlign w:val="center"/>
          </w:tcPr>
          <w:p w:rsidR="003B2325" w:rsidRPr="006520F3" w:rsidRDefault="003B2325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3B2325" w:rsidRPr="00597C91" w:rsidRDefault="003B2325" w:rsidP="00374C36">
            <w:pPr>
              <w:jc w:val="both"/>
              <w:rPr>
                <w:color w:val="000000"/>
                <w:sz w:val="24"/>
                <w:szCs w:val="24"/>
              </w:rPr>
            </w:pPr>
            <w:r w:rsidRPr="00597C91">
              <w:rPr>
                <w:sz w:val="24"/>
                <w:szCs w:val="24"/>
              </w:rPr>
              <w:t>Дефект масс и энергия связи атомных ядер. Закон Эйнштейна о пропорциональности массы и энергии.</w:t>
            </w:r>
          </w:p>
        </w:tc>
        <w:tc>
          <w:tcPr>
            <w:tcW w:w="1639" w:type="dxa"/>
          </w:tcPr>
          <w:p w:rsidR="003B2325" w:rsidRPr="003063EF" w:rsidRDefault="003B2325" w:rsidP="00742C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06.04</w:t>
            </w:r>
          </w:p>
        </w:tc>
        <w:tc>
          <w:tcPr>
            <w:tcW w:w="1548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3B2325" w:rsidRPr="00597C91" w:rsidTr="006520F3">
        <w:tc>
          <w:tcPr>
            <w:tcW w:w="993" w:type="dxa"/>
            <w:vAlign w:val="center"/>
          </w:tcPr>
          <w:p w:rsidR="003B2325" w:rsidRPr="006520F3" w:rsidRDefault="003B2325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3B2325" w:rsidRPr="00597C91" w:rsidRDefault="003B2325" w:rsidP="00374C36">
            <w:pPr>
              <w:jc w:val="both"/>
              <w:rPr>
                <w:color w:val="000000"/>
                <w:sz w:val="24"/>
                <w:szCs w:val="24"/>
              </w:rPr>
            </w:pPr>
            <w:r w:rsidRPr="00597C91">
              <w:rPr>
                <w:color w:val="000000"/>
                <w:sz w:val="24"/>
                <w:szCs w:val="24"/>
              </w:rPr>
              <w:t>Решение задач по теме «Энергия связи. Дефект масс».</w:t>
            </w:r>
          </w:p>
        </w:tc>
        <w:tc>
          <w:tcPr>
            <w:tcW w:w="1639" w:type="dxa"/>
          </w:tcPr>
          <w:p w:rsidR="003B2325" w:rsidRPr="003063EF" w:rsidRDefault="003B2325" w:rsidP="00742C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10.04</w:t>
            </w:r>
          </w:p>
        </w:tc>
        <w:tc>
          <w:tcPr>
            <w:tcW w:w="1548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3B2325" w:rsidRPr="00597C91" w:rsidTr="006520F3">
        <w:tc>
          <w:tcPr>
            <w:tcW w:w="993" w:type="dxa"/>
            <w:vAlign w:val="center"/>
          </w:tcPr>
          <w:p w:rsidR="003B2325" w:rsidRPr="006520F3" w:rsidRDefault="003B2325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3B2325" w:rsidRPr="00597C91" w:rsidRDefault="003B2325" w:rsidP="00374C36">
            <w:pPr>
              <w:jc w:val="both"/>
              <w:rPr>
                <w:color w:val="000000"/>
                <w:sz w:val="24"/>
                <w:szCs w:val="24"/>
              </w:rPr>
            </w:pPr>
            <w:r w:rsidRPr="00597C91">
              <w:rPr>
                <w:color w:val="000000"/>
                <w:sz w:val="24"/>
                <w:szCs w:val="24"/>
              </w:rPr>
              <w:t>Деление ядер урана. Ядерные реакции.</w:t>
            </w:r>
          </w:p>
        </w:tc>
        <w:tc>
          <w:tcPr>
            <w:tcW w:w="1639" w:type="dxa"/>
          </w:tcPr>
          <w:p w:rsidR="003B2325" w:rsidRPr="00A612D4" w:rsidRDefault="003B2325" w:rsidP="00742C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12.04</w:t>
            </w:r>
          </w:p>
        </w:tc>
        <w:tc>
          <w:tcPr>
            <w:tcW w:w="1548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3B2325" w:rsidRPr="00597C91" w:rsidTr="006520F3">
        <w:tc>
          <w:tcPr>
            <w:tcW w:w="993" w:type="dxa"/>
            <w:vAlign w:val="center"/>
          </w:tcPr>
          <w:p w:rsidR="003B2325" w:rsidRPr="006520F3" w:rsidRDefault="003B2325" w:rsidP="006520F3">
            <w:pPr>
              <w:pStyle w:val="a5"/>
              <w:numPr>
                <w:ilvl w:val="0"/>
                <w:numId w:val="13"/>
              </w:numPr>
              <w:tabs>
                <w:tab w:val="left" w:pos="476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3B2325" w:rsidRPr="00597C91" w:rsidRDefault="003B2325" w:rsidP="00374C36">
            <w:pPr>
              <w:jc w:val="both"/>
              <w:rPr>
                <w:color w:val="000000"/>
                <w:sz w:val="24"/>
                <w:szCs w:val="24"/>
              </w:rPr>
            </w:pPr>
            <w:r w:rsidRPr="00597C91">
              <w:rPr>
                <w:color w:val="000000"/>
                <w:sz w:val="24"/>
                <w:szCs w:val="24"/>
              </w:rPr>
              <w:t>Ядерный реактор. Преобразование внутренней энергии атомных ядер в электрическую энергию.</w:t>
            </w:r>
          </w:p>
        </w:tc>
        <w:tc>
          <w:tcPr>
            <w:tcW w:w="1639" w:type="dxa"/>
          </w:tcPr>
          <w:p w:rsidR="003B2325" w:rsidRPr="003063EF" w:rsidRDefault="003B2325" w:rsidP="00742C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13.04</w:t>
            </w:r>
          </w:p>
        </w:tc>
        <w:tc>
          <w:tcPr>
            <w:tcW w:w="1548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3B2325" w:rsidRPr="00597C91" w:rsidTr="006520F3">
        <w:tc>
          <w:tcPr>
            <w:tcW w:w="993" w:type="dxa"/>
            <w:vAlign w:val="center"/>
          </w:tcPr>
          <w:p w:rsidR="003B2325" w:rsidRPr="006520F3" w:rsidRDefault="003B2325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  <w:r w:rsidRPr="00597C91">
              <w:rPr>
                <w:sz w:val="24"/>
                <w:szCs w:val="24"/>
              </w:rPr>
              <w:t>Ядерная энергетика. Дозиметрия.</w:t>
            </w:r>
          </w:p>
          <w:p w:rsidR="003B2325" w:rsidRPr="00597C91" w:rsidRDefault="003B2325" w:rsidP="00374C36">
            <w:pPr>
              <w:jc w:val="both"/>
              <w:rPr>
                <w:color w:val="000000"/>
                <w:sz w:val="24"/>
                <w:szCs w:val="24"/>
              </w:rPr>
            </w:pPr>
            <w:r w:rsidRPr="00597C91">
              <w:rPr>
                <w:sz w:val="24"/>
                <w:szCs w:val="24"/>
                <w:lang w:eastAsia="ru-RU"/>
              </w:rPr>
              <w:t>Экологические проблемы работы атомных электростанций.</w:t>
            </w:r>
          </w:p>
        </w:tc>
        <w:tc>
          <w:tcPr>
            <w:tcW w:w="1639" w:type="dxa"/>
          </w:tcPr>
          <w:p w:rsidR="003B2325" w:rsidRPr="003063EF" w:rsidRDefault="003B2325" w:rsidP="00742C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17.04</w:t>
            </w:r>
          </w:p>
        </w:tc>
        <w:tc>
          <w:tcPr>
            <w:tcW w:w="1548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3B2325" w:rsidRPr="00597C91" w:rsidTr="006520F3">
        <w:tc>
          <w:tcPr>
            <w:tcW w:w="993" w:type="dxa"/>
            <w:vAlign w:val="center"/>
          </w:tcPr>
          <w:p w:rsidR="003B2325" w:rsidRPr="006520F3" w:rsidRDefault="003B2325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3B2325" w:rsidRPr="00597C91" w:rsidRDefault="003B2325" w:rsidP="00374C36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597C91">
              <w:rPr>
                <w:sz w:val="24"/>
                <w:szCs w:val="24"/>
              </w:rPr>
              <w:t>Закон радиоактивного распада. Период полураспада. Влияние радиоактивных излучений на живые организмы.</w:t>
            </w:r>
          </w:p>
        </w:tc>
        <w:tc>
          <w:tcPr>
            <w:tcW w:w="1639" w:type="dxa"/>
          </w:tcPr>
          <w:p w:rsidR="003B2325" w:rsidRPr="003063EF" w:rsidRDefault="003B2325" w:rsidP="00742C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19.04</w:t>
            </w:r>
          </w:p>
        </w:tc>
        <w:tc>
          <w:tcPr>
            <w:tcW w:w="1548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3B2325" w:rsidRPr="00597C91" w:rsidTr="006520F3">
        <w:tc>
          <w:tcPr>
            <w:tcW w:w="993" w:type="dxa"/>
            <w:vAlign w:val="center"/>
          </w:tcPr>
          <w:p w:rsidR="003B2325" w:rsidRPr="006520F3" w:rsidRDefault="003B2325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3B2325" w:rsidRPr="00597C91" w:rsidRDefault="003B2325" w:rsidP="00374C36">
            <w:pPr>
              <w:jc w:val="both"/>
              <w:rPr>
                <w:color w:val="000000"/>
                <w:sz w:val="24"/>
                <w:szCs w:val="24"/>
              </w:rPr>
            </w:pPr>
            <w:r w:rsidRPr="00597C91">
              <w:rPr>
                <w:color w:val="000000"/>
                <w:sz w:val="24"/>
                <w:szCs w:val="24"/>
              </w:rPr>
              <w:t>Решение задач по теме «</w:t>
            </w:r>
            <w:r w:rsidRPr="00597C91">
              <w:rPr>
                <w:sz w:val="24"/>
                <w:szCs w:val="24"/>
              </w:rPr>
              <w:t>Закон радиоактивного распада</w:t>
            </w:r>
            <w:r w:rsidRPr="00597C91">
              <w:rPr>
                <w:color w:val="000000"/>
                <w:sz w:val="24"/>
                <w:szCs w:val="24"/>
              </w:rPr>
              <w:t>».</w:t>
            </w:r>
          </w:p>
        </w:tc>
        <w:tc>
          <w:tcPr>
            <w:tcW w:w="1639" w:type="dxa"/>
          </w:tcPr>
          <w:p w:rsidR="003B2325" w:rsidRPr="003063EF" w:rsidRDefault="003B2325" w:rsidP="00742C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20.04</w:t>
            </w:r>
          </w:p>
        </w:tc>
        <w:tc>
          <w:tcPr>
            <w:tcW w:w="1548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3B2325" w:rsidRPr="00597C91" w:rsidTr="006520F3">
        <w:tc>
          <w:tcPr>
            <w:tcW w:w="993" w:type="dxa"/>
            <w:vAlign w:val="center"/>
          </w:tcPr>
          <w:p w:rsidR="003B2325" w:rsidRPr="006520F3" w:rsidRDefault="003B2325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  <w:r w:rsidRPr="00597C91">
              <w:rPr>
                <w:sz w:val="24"/>
                <w:szCs w:val="24"/>
              </w:rPr>
              <w:t>Термоядерная реакция.</w:t>
            </w:r>
          </w:p>
        </w:tc>
        <w:tc>
          <w:tcPr>
            <w:tcW w:w="1639" w:type="dxa"/>
          </w:tcPr>
          <w:p w:rsidR="003B2325" w:rsidRPr="003063EF" w:rsidRDefault="003B2325" w:rsidP="00742C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24.04</w:t>
            </w:r>
          </w:p>
        </w:tc>
        <w:tc>
          <w:tcPr>
            <w:tcW w:w="1548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3B2325" w:rsidRPr="00597C91" w:rsidTr="006520F3">
        <w:tc>
          <w:tcPr>
            <w:tcW w:w="993" w:type="dxa"/>
            <w:vAlign w:val="center"/>
          </w:tcPr>
          <w:p w:rsidR="003B2325" w:rsidRPr="006520F3" w:rsidRDefault="003B2325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3B2325" w:rsidRPr="00597C91" w:rsidRDefault="003B2325" w:rsidP="00374C36">
            <w:pPr>
              <w:jc w:val="both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597C91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Лабораторная работа №6 </w:t>
            </w:r>
            <w:r w:rsidRPr="00597C91">
              <w:rPr>
                <w:color w:val="000000"/>
                <w:sz w:val="24"/>
                <w:szCs w:val="24"/>
              </w:rPr>
              <w:t>«Измерение естественного радиационного фона дозиметром»</w:t>
            </w:r>
          </w:p>
        </w:tc>
        <w:tc>
          <w:tcPr>
            <w:tcW w:w="1639" w:type="dxa"/>
          </w:tcPr>
          <w:p w:rsidR="003B2325" w:rsidRPr="00A612D4" w:rsidRDefault="003B2325" w:rsidP="00742C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26.04</w:t>
            </w:r>
          </w:p>
        </w:tc>
        <w:tc>
          <w:tcPr>
            <w:tcW w:w="1548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3B2325" w:rsidRPr="00597C91" w:rsidTr="006520F3">
        <w:tc>
          <w:tcPr>
            <w:tcW w:w="993" w:type="dxa"/>
            <w:vAlign w:val="center"/>
          </w:tcPr>
          <w:p w:rsidR="003B2325" w:rsidRPr="006520F3" w:rsidRDefault="003B2325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3B2325" w:rsidRPr="004F0328" w:rsidRDefault="003B2325" w:rsidP="00374C36">
            <w:pPr>
              <w:jc w:val="both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597C91">
              <w:rPr>
                <w:color w:val="000000"/>
                <w:sz w:val="24"/>
                <w:szCs w:val="24"/>
              </w:rPr>
              <w:t>Промежуточная аттестация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639" w:type="dxa"/>
          </w:tcPr>
          <w:p w:rsidR="003B2325" w:rsidRPr="003063EF" w:rsidRDefault="003B2325" w:rsidP="00742C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27.04</w:t>
            </w:r>
          </w:p>
        </w:tc>
        <w:tc>
          <w:tcPr>
            <w:tcW w:w="1548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3B2325" w:rsidRPr="00597C91" w:rsidTr="006520F3">
        <w:tc>
          <w:tcPr>
            <w:tcW w:w="993" w:type="dxa"/>
            <w:vAlign w:val="center"/>
          </w:tcPr>
          <w:p w:rsidR="003B2325" w:rsidRPr="006520F3" w:rsidRDefault="003B2325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3B2325" w:rsidRPr="004F0328" w:rsidRDefault="003B2325" w:rsidP="00742C6C">
            <w:pPr>
              <w:jc w:val="both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Анализ промежуточной аттестации. </w:t>
            </w:r>
            <w:r w:rsidRPr="00597C91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Лабораторная работа №7 </w:t>
            </w:r>
            <w:r w:rsidRPr="00597C91">
              <w:rPr>
                <w:color w:val="000000"/>
                <w:sz w:val="24"/>
                <w:szCs w:val="24"/>
              </w:rPr>
              <w:t>«Изучение д</w:t>
            </w:r>
            <w:r>
              <w:rPr>
                <w:color w:val="000000"/>
                <w:sz w:val="24"/>
                <w:szCs w:val="24"/>
              </w:rPr>
              <w:t>еления ядра урана по фотографии</w:t>
            </w:r>
            <w:r w:rsidRPr="00597C91">
              <w:rPr>
                <w:color w:val="000000"/>
                <w:sz w:val="24"/>
                <w:szCs w:val="24"/>
              </w:rPr>
              <w:t xml:space="preserve"> треков»</w:t>
            </w:r>
            <w:r w:rsidRPr="004F0328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639" w:type="dxa"/>
          </w:tcPr>
          <w:p w:rsidR="003B2325" w:rsidRPr="003063EF" w:rsidRDefault="003B2325" w:rsidP="00742C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03.05</w:t>
            </w:r>
          </w:p>
        </w:tc>
        <w:tc>
          <w:tcPr>
            <w:tcW w:w="1548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3B2325" w:rsidRPr="00597C91" w:rsidTr="006520F3">
        <w:tc>
          <w:tcPr>
            <w:tcW w:w="993" w:type="dxa"/>
            <w:vAlign w:val="center"/>
          </w:tcPr>
          <w:p w:rsidR="003B2325" w:rsidRPr="006520F3" w:rsidRDefault="003B2325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3B2325" w:rsidRPr="004F0328" w:rsidRDefault="003B2325" w:rsidP="00742C6C">
            <w:pPr>
              <w:jc w:val="both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597C91">
              <w:rPr>
                <w:rFonts w:eastAsia="Times New Roman"/>
                <w:bCs/>
                <w:sz w:val="24"/>
                <w:szCs w:val="24"/>
                <w:lang w:eastAsia="ru-RU"/>
              </w:rPr>
              <w:t>Лабораторная работа №</w:t>
            </w: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8</w:t>
            </w:r>
            <w:r w:rsidRPr="00597C91">
              <w:rPr>
                <w:color w:val="000000"/>
                <w:sz w:val="24"/>
                <w:szCs w:val="24"/>
              </w:rPr>
              <w:t>«Изучение треков заряженных частиц по готовым фотографиям»</w:t>
            </w:r>
            <w:r w:rsidRPr="004F0328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639" w:type="dxa"/>
          </w:tcPr>
          <w:p w:rsidR="003B2325" w:rsidRPr="003063EF" w:rsidRDefault="003B2325" w:rsidP="00742C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04.05</w:t>
            </w:r>
          </w:p>
        </w:tc>
        <w:tc>
          <w:tcPr>
            <w:tcW w:w="1548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3B2325" w:rsidRPr="00597C91" w:rsidTr="00A612D4">
        <w:tc>
          <w:tcPr>
            <w:tcW w:w="9748" w:type="dxa"/>
            <w:gridSpan w:val="5"/>
            <w:vAlign w:val="center"/>
          </w:tcPr>
          <w:p w:rsidR="003B2325" w:rsidRPr="00D961B0" w:rsidRDefault="003B2325" w:rsidP="00E631BC">
            <w:pPr>
              <w:tabs>
                <w:tab w:val="left" w:pos="851"/>
                <w:tab w:val="left" w:pos="989"/>
              </w:tabs>
              <w:jc w:val="center"/>
              <w:rPr>
                <w:b/>
                <w:sz w:val="24"/>
                <w:szCs w:val="24"/>
              </w:rPr>
            </w:pPr>
            <w:r w:rsidRPr="00560AF7">
              <w:rPr>
                <w:b/>
                <w:sz w:val="24"/>
                <w:szCs w:val="24"/>
              </w:rPr>
              <w:t>Строение и эволюция Вселенной</w:t>
            </w:r>
            <w:r>
              <w:rPr>
                <w:b/>
                <w:sz w:val="24"/>
                <w:szCs w:val="24"/>
              </w:rPr>
              <w:t xml:space="preserve"> (5 часов)</w:t>
            </w:r>
          </w:p>
        </w:tc>
      </w:tr>
      <w:tr w:rsidR="003B2325" w:rsidRPr="00597C91" w:rsidTr="006520F3">
        <w:tc>
          <w:tcPr>
            <w:tcW w:w="993" w:type="dxa"/>
            <w:vAlign w:val="center"/>
          </w:tcPr>
          <w:p w:rsidR="003B2325" w:rsidRPr="006520F3" w:rsidRDefault="003B2325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3B2325" w:rsidRPr="00597C91" w:rsidRDefault="003B2325" w:rsidP="00374C36">
            <w:pPr>
              <w:jc w:val="both"/>
              <w:rPr>
                <w:color w:val="000000"/>
                <w:sz w:val="24"/>
                <w:szCs w:val="24"/>
              </w:rPr>
            </w:pPr>
            <w:r w:rsidRPr="00597C91">
              <w:rPr>
                <w:rFonts w:eastAsia="Times New Roman"/>
                <w:sz w:val="24"/>
                <w:szCs w:val="24"/>
                <w:lang w:eastAsia="ru-RU"/>
              </w:rPr>
              <w:t>Анализ контрольной работы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.</w:t>
            </w:r>
            <w:r w:rsidRPr="00597C91">
              <w:rPr>
                <w:rFonts w:eastAsia="Times New Roman"/>
                <w:sz w:val="24"/>
                <w:szCs w:val="24"/>
                <w:lang w:eastAsia="ru-RU"/>
              </w:rPr>
              <w:t xml:space="preserve"> Состав, строение и происхождение Солнечной системы.</w:t>
            </w:r>
          </w:p>
        </w:tc>
        <w:tc>
          <w:tcPr>
            <w:tcW w:w="1639" w:type="dxa"/>
          </w:tcPr>
          <w:p w:rsidR="003B2325" w:rsidRPr="003063EF" w:rsidRDefault="003B2325" w:rsidP="00E631B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08.05</w:t>
            </w:r>
          </w:p>
        </w:tc>
        <w:tc>
          <w:tcPr>
            <w:tcW w:w="1548" w:type="dxa"/>
          </w:tcPr>
          <w:p w:rsidR="003B2325" w:rsidRPr="001B0D0A" w:rsidRDefault="003B2325" w:rsidP="00374C3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3B2325" w:rsidRPr="00597C91" w:rsidTr="006520F3">
        <w:tc>
          <w:tcPr>
            <w:tcW w:w="993" w:type="dxa"/>
            <w:vAlign w:val="center"/>
          </w:tcPr>
          <w:p w:rsidR="003B2325" w:rsidRPr="006520F3" w:rsidRDefault="003B2325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3B2325" w:rsidRPr="00597C91" w:rsidRDefault="003B2325" w:rsidP="00374C36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97C91">
              <w:rPr>
                <w:sz w:val="24"/>
                <w:szCs w:val="24"/>
              </w:rPr>
              <w:t>Фи</w:t>
            </w:r>
            <w:r w:rsidRPr="00597C91">
              <w:rPr>
                <w:sz w:val="24"/>
                <w:szCs w:val="24"/>
              </w:rPr>
              <w:softHyphen/>
              <w:t xml:space="preserve">зическая природа небесных тел  Солнечной системы. </w:t>
            </w:r>
            <w:r w:rsidRPr="00597C91">
              <w:rPr>
                <w:color w:val="000000"/>
                <w:sz w:val="24"/>
                <w:szCs w:val="24"/>
              </w:rPr>
              <w:t xml:space="preserve"> Большие планеты Солнечной системы.</w:t>
            </w:r>
          </w:p>
        </w:tc>
        <w:tc>
          <w:tcPr>
            <w:tcW w:w="1639" w:type="dxa"/>
          </w:tcPr>
          <w:p w:rsidR="003B2325" w:rsidRPr="003063EF" w:rsidRDefault="003B2325" w:rsidP="00742C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10.05</w:t>
            </w:r>
          </w:p>
        </w:tc>
        <w:tc>
          <w:tcPr>
            <w:tcW w:w="1548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3B2325" w:rsidRPr="00597C91" w:rsidTr="006520F3">
        <w:tc>
          <w:tcPr>
            <w:tcW w:w="993" w:type="dxa"/>
            <w:vAlign w:val="center"/>
          </w:tcPr>
          <w:p w:rsidR="003B2325" w:rsidRPr="006520F3" w:rsidRDefault="003B2325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3B2325" w:rsidRPr="00597C91" w:rsidRDefault="003B2325" w:rsidP="00374C36">
            <w:pPr>
              <w:jc w:val="both"/>
              <w:rPr>
                <w:color w:val="000000"/>
                <w:sz w:val="24"/>
                <w:szCs w:val="24"/>
              </w:rPr>
            </w:pPr>
            <w:r w:rsidRPr="00597C91">
              <w:rPr>
                <w:color w:val="000000"/>
                <w:sz w:val="24"/>
                <w:szCs w:val="24"/>
              </w:rPr>
              <w:t xml:space="preserve"> Малые тела Солнечной системы.</w:t>
            </w:r>
          </w:p>
        </w:tc>
        <w:tc>
          <w:tcPr>
            <w:tcW w:w="1639" w:type="dxa"/>
          </w:tcPr>
          <w:p w:rsidR="003B2325" w:rsidRPr="00A612D4" w:rsidRDefault="003B2325" w:rsidP="00742C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11.05</w:t>
            </w:r>
          </w:p>
        </w:tc>
        <w:tc>
          <w:tcPr>
            <w:tcW w:w="1548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3B2325" w:rsidRPr="00597C91" w:rsidTr="006520F3">
        <w:tc>
          <w:tcPr>
            <w:tcW w:w="993" w:type="dxa"/>
            <w:vAlign w:val="center"/>
          </w:tcPr>
          <w:p w:rsidR="003B2325" w:rsidRPr="006520F3" w:rsidRDefault="003B2325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3B2325" w:rsidRPr="00597C91" w:rsidRDefault="003B2325" w:rsidP="00374C36">
            <w:pPr>
              <w:jc w:val="both"/>
              <w:rPr>
                <w:color w:val="000000"/>
                <w:sz w:val="24"/>
                <w:szCs w:val="24"/>
              </w:rPr>
            </w:pPr>
            <w:r w:rsidRPr="00597C91">
              <w:rPr>
                <w:color w:val="000000"/>
                <w:sz w:val="24"/>
                <w:szCs w:val="24"/>
              </w:rPr>
              <w:t>Строение, излучения и эволюция Солнца и звезд.</w:t>
            </w:r>
            <w:r w:rsidRPr="00597C91">
              <w:rPr>
                <w:sz w:val="24"/>
                <w:szCs w:val="24"/>
              </w:rPr>
              <w:t xml:space="preserve"> Физическая природа Солнца и звезд.</w:t>
            </w:r>
          </w:p>
        </w:tc>
        <w:tc>
          <w:tcPr>
            <w:tcW w:w="1639" w:type="dxa"/>
          </w:tcPr>
          <w:p w:rsidR="003B2325" w:rsidRPr="00A612D4" w:rsidRDefault="003B2325" w:rsidP="00742C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15.05</w:t>
            </w:r>
          </w:p>
        </w:tc>
        <w:tc>
          <w:tcPr>
            <w:tcW w:w="1548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3B2325" w:rsidRPr="00597C91" w:rsidTr="006520F3">
        <w:tc>
          <w:tcPr>
            <w:tcW w:w="993" w:type="dxa"/>
            <w:vAlign w:val="center"/>
          </w:tcPr>
          <w:p w:rsidR="003B2325" w:rsidRPr="006520F3" w:rsidRDefault="003B2325" w:rsidP="006520F3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3B2325" w:rsidRPr="00597C91" w:rsidRDefault="003B2325" w:rsidP="00374C36">
            <w:pPr>
              <w:jc w:val="both"/>
              <w:rPr>
                <w:color w:val="000000"/>
                <w:sz w:val="24"/>
                <w:szCs w:val="24"/>
              </w:rPr>
            </w:pPr>
            <w:r w:rsidRPr="00597C91">
              <w:rPr>
                <w:color w:val="000000"/>
                <w:sz w:val="24"/>
                <w:szCs w:val="24"/>
              </w:rPr>
              <w:t>Строение и эволюция Вселенной.</w:t>
            </w:r>
          </w:p>
          <w:p w:rsidR="003B2325" w:rsidRPr="00597C91" w:rsidRDefault="003B2325" w:rsidP="00374C36">
            <w:pPr>
              <w:jc w:val="both"/>
              <w:rPr>
                <w:color w:val="000000"/>
                <w:sz w:val="24"/>
                <w:szCs w:val="24"/>
              </w:rPr>
            </w:pPr>
            <w:r w:rsidRPr="00597C91">
              <w:rPr>
                <w:color w:val="000000"/>
                <w:sz w:val="24"/>
                <w:szCs w:val="24"/>
              </w:rPr>
              <w:t>Гипотеза Большого взрыва.</w:t>
            </w:r>
          </w:p>
        </w:tc>
        <w:tc>
          <w:tcPr>
            <w:tcW w:w="1639" w:type="dxa"/>
          </w:tcPr>
          <w:p w:rsidR="003B2325" w:rsidRPr="003063EF" w:rsidRDefault="003B2325" w:rsidP="00742C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17.05</w:t>
            </w:r>
          </w:p>
        </w:tc>
        <w:tc>
          <w:tcPr>
            <w:tcW w:w="1548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3B2325" w:rsidRPr="004F0328" w:rsidTr="004F09A5">
        <w:tc>
          <w:tcPr>
            <w:tcW w:w="9748" w:type="dxa"/>
            <w:gridSpan w:val="5"/>
            <w:vAlign w:val="center"/>
          </w:tcPr>
          <w:p w:rsidR="003B2325" w:rsidRPr="004F0328" w:rsidRDefault="003B2325" w:rsidP="004F0328">
            <w:pPr>
              <w:jc w:val="center"/>
              <w:rPr>
                <w:b/>
                <w:sz w:val="24"/>
                <w:szCs w:val="24"/>
              </w:rPr>
            </w:pPr>
            <w:r w:rsidRPr="004F0328">
              <w:rPr>
                <w:b/>
                <w:sz w:val="24"/>
                <w:szCs w:val="24"/>
              </w:rPr>
              <w:t>Повторение (3 часа)</w:t>
            </w:r>
          </w:p>
        </w:tc>
      </w:tr>
      <w:tr w:rsidR="003B2325" w:rsidRPr="00597C91" w:rsidTr="004F1DF3">
        <w:tc>
          <w:tcPr>
            <w:tcW w:w="993" w:type="dxa"/>
            <w:vAlign w:val="center"/>
          </w:tcPr>
          <w:p w:rsidR="003B2325" w:rsidRPr="006520F3" w:rsidRDefault="003B2325" w:rsidP="006520F3">
            <w:pPr>
              <w:pStyle w:val="a5"/>
              <w:numPr>
                <w:ilvl w:val="0"/>
                <w:numId w:val="13"/>
              </w:numPr>
              <w:tabs>
                <w:tab w:val="left" w:pos="34"/>
                <w:tab w:val="left" w:pos="318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</w:tcPr>
          <w:p w:rsidR="003B2325" w:rsidRDefault="003B2325">
            <w:r w:rsidRPr="001367B1">
              <w:rPr>
                <w:rFonts w:eastAsia="Times New Roman"/>
                <w:sz w:val="24"/>
                <w:szCs w:val="24"/>
                <w:lang w:eastAsia="ru-RU"/>
              </w:rPr>
              <w:t xml:space="preserve">Обобщение и систематизация знаний за курс физики 7-9 классов. </w:t>
            </w:r>
          </w:p>
        </w:tc>
        <w:tc>
          <w:tcPr>
            <w:tcW w:w="1639" w:type="dxa"/>
          </w:tcPr>
          <w:p w:rsidR="003B2325" w:rsidRPr="00A612D4" w:rsidRDefault="003B2325" w:rsidP="00705D1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18.05</w:t>
            </w:r>
          </w:p>
        </w:tc>
        <w:tc>
          <w:tcPr>
            <w:tcW w:w="1548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3B2325" w:rsidRPr="00597C91" w:rsidTr="004F1DF3">
        <w:tc>
          <w:tcPr>
            <w:tcW w:w="993" w:type="dxa"/>
            <w:vAlign w:val="center"/>
          </w:tcPr>
          <w:p w:rsidR="003B2325" w:rsidRPr="006520F3" w:rsidRDefault="003B2325" w:rsidP="006520F3">
            <w:pPr>
              <w:pStyle w:val="a5"/>
              <w:numPr>
                <w:ilvl w:val="0"/>
                <w:numId w:val="13"/>
              </w:numPr>
              <w:tabs>
                <w:tab w:val="left" w:pos="34"/>
                <w:tab w:val="left" w:pos="318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</w:tcPr>
          <w:p w:rsidR="003B2325" w:rsidRDefault="003B2325">
            <w:r w:rsidRPr="001367B1">
              <w:rPr>
                <w:rFonts w:eastAsia="Times New Roman"/>
                <w:sz w:val="24"/>
                <w:szCs w:val="24"/>
                <w:lang w:eastAsia="ru-RU"/>
              </w:rPr>
              <w:t xml:space="preserve">Обобщение и систематизация знаний за курс физики 7-9 классов. </w:t>
            </w:r>
          </w:p>
        </w:tc>
        <w:tc>
          <w:tcPr>
            <w:tcW w:w="1639" w:type="dxa"/>
          </w:tcPr>
          <w:p w:rsidR="003B2325" w:rsidRPr="00A612D4" w:rsidRDefault="003B2325" w:rsidP="00742C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22.05</w:t>
            </w:r>
          </w:p>
        </w:tc>
        <w:tc>
          <w:tcPr>
            <w:tcW w:w="1548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</w:tr>
      <w:tr w:rsidR="003B2325" w:rsidRPr="00597C91" w:rsidTr="006520F3">
        <w:tc>
          <w:tcPr>
            <w:tcW w:w="993" w:type="dxa"/>
            <w:vAlign w:val="center"/>
          </w:tcPr>
          <w:p w:rsidR="003B2325" w:rsidRPr="006520F3" w:rsidRDefault="003B2325" w:rsidP="006520F3">
            <w:pPr>
              <w:pStyle w:val="a5"/>
              <w:numPr>
                <w:ilvl w:val="0"/>
                <w:numId w:val="13"/>
              </w:numPr>
              <w:tabs>
                <w:tab w:val="left" w:pos="34"/>
                <w:tab w:val="left" w:pos="176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Align w:val="center"/>
          </w:tcPr>
          <w:p w:rsidR="003B2325" w:rsidRPr="00597C91" w:rsidRDefault="003B2325" w:rsidP="00374C36">
            <w:pPr>
              <w:keepLines/>
              <w:jc w:val="both"/>
              <w:rPr>
                <w:color w:val="000000"/>
                <w:sz w:val="24"/>
                <w:szCs w:val="24"/>
              </w:rPr>
            </w:pPr>
            <w:r w:rsidRPr="00597C91">
              <w:rPr>
                <w:rFonts w:eastAsia="Times New Roman"/>
                <w:sz w:val="24"/>
                <w:szCs w:val="24"/>
                <w:lang w:eastAsia="ru-RU"/>
              </w:rPr>
              <w:t xml:space="preserve">Обобщение и систематизация знаний за курс физики 7-9 классов. </w:t>
            </w:r>
          </w:p>
        </w:tc>
        <w:tc>
          <w:tcPr>
            <w:tcW w:w="1639" w:type="dxa"/>
          </w:tcPr>
          <w:p w:rsidR="003B2325" w:rsidRPr="00A612D4" w:rsidRDefault="003B2325" w:rsidP="00742C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24.05</w:t>
            </w:r>
          </w:p>
        </w:tc>
        <w:tc>
          <w:tcPr>
            <w:tcW w:w="1548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3B2325" w:rsidRPr="00597C91" w:rsidRDefault="003B2325" w:rsidP="00374C36">
            <w:pPr>
              <w:jc w:val="both"/>
              <w:rPr>
                <w:sz w:val="24"/>
                <w:szCs w:val="24"/>
              </w:rPr>
            </w:pPr>
          </w:p>
        </w:tc>
      </w:tr>
    </w:tbl>
    <w:p w:rsidR="00F87F9C" w:rsidRDefault="00F87F9C" w:rsidP="007277D7">
      <w:pPr>
        <w:rPr>
          <w:lang w:eastAsia="en-US"/>
        </w:rPr>
      </w:pPr>
    </w:p>
    <w:sectPr w:rsidR="00F87F9C" w:rsidSect="00795721">
      <w:footerReference w:type="default" r:id="rId9"/>
      <w:pgSz w:w="11906" w:h="16838"/>
      <w:pgMar w:top="1134" w:right="84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63EF" w:rsidRDefault="003063EF" w:rsidP="009456DB">
      <w:r>
        <w:separator/>
      </w:r>
    </w:p>
  </w:endnote>
  <w:endnote w:type="continuationSeparator" w:id="0">
    <w:p w:rsidR="003063EF" w:rsidRDefault="003063EF" w:rsidP="00945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3EF" w:rsidRDefault="003063EF">
    <w:pPr>
      <w:pStyle w:val="af4"/>
      <w:jc w:val="right"/>
    </w:pPr>
    <w:r>
      <w:fldChar w:fldCharType="begin"/>
    </w:r>
    <w:r>
      <w:instrText>PAGE   \* MERGEFORMAT</w:instrText>
    </w:r>
    <w:r>
      <w:fldChar w:fldCharType="separate"/>
    </w:r>
    <w:r w:rsidR="0076059F">
      <w:rPr>
        <w:noProof/>
      </w:rPr>
      <w:t>8</w:t>
    </w:r>
    <w:r>
      <w:rPr>
        <w:noProof/>
      </w:rPr>
      <w:fldChar w:fldCharType="end"/>
    </w:r>
  </w:p>
  <w:p w:rsidR="003063EF" w:rsidRDefault="003063EF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63EF" w:rsidRDefault="003063EF" w:rsidP="009456DB">
      <w:r>
        <w:separator/>
      </w:r>
    </w:p>
  </w:footnote>
  <w:footnote w:type="continuationSeparator" w:id="0">
    <w:p w:rsidR="003063EF" w:rsidRDefault="003063EF" w:rsidP="009456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E796B"/>
    <w:multiLevelType w:val="hybridMultilevel"/>
    <w:tmpl w:val="91EA62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2C0493"/>
    <w:multiLevelType w:val="hybridMultilevel"/>
    <w:tmpl w:val="6772DD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C13B84"/>
    <w:multiLevelType w:val="hybridMultilevel"/>
    <w:tmpl w:val="0D7CCD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077FCD"/>
    <w:multiLevelType w:val="hybridMultilevel"/>
    <w:tmpl w:val="8370DD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093232"/>
    <w:multiLevelType w:val="hybridMultilevel"/>
    <w:tmpl w:val="BEB26D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ED71FD"/>
    <w:multiLevelType w:val="hybridMultilevel"/>
    <w:tmpl w:val="ABC089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85575A"/>
    <w:multiLevelType w:val="hybridMultilevel"/>
    <w:tmpl w:val="A5E009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B03A1B"/>
    <w:multiLevelType w:val="hybridMultilevel"/>
    <w:tmpl w:val="A64AD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C42A4A"/>
    <w:multiLevelType w:val="hybridMultilevel"/>
    <w:tmpl w:val="291694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AD4446"/>
    <w:multiLevelType w:val="hybridMultilevel"/>
    <w:tmpl w:val="C630A7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D3158B"/>
    <w:multiLevelType w:val="hybridMultilevel"/>
    <w:tmpl w:val="3138A9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79621F"/>
    <w:multiLevelType w:val="hybridMultilevel"/>
    <w:tmpl w:val="2BCEF1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75192C"/>
    <w:multiLevelType w:val="hybridMultilevel"/>
    <w:tmpl w:val="B37E5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5"/>
  </w:num>
  <w:num w:numId="5">
    <w:abstractNumId w:val="10"/>
  </w:num>
  <w:num w:numId="6">
    <w:abstractNumId w:val="4"/>
  </w:num>
  <w:num w:numId="7">
    <w:abstractNumId w:val="7"/>
  </w:num>
  <w:num w:numId="8">
    <w:abstractNumId w:val="11"/>
  </w:num>
  <w:num w:numId="9">
    <w:abstractNumId w:val="2"/>
  </w:num>
  <w:num w:numId="10">
    <w:abstractNumId w:val="12"/>
  </w:num>
  <w:num w:numId="11">
    <w:abstractNumId w:val="9"/>
  </w:num>
  <w:num w:numId="12">
    <w:abstractNumId w:val="6"/>
  </w:num>
  <w:num w:numId="13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</w:compat>
  <w:rsids>
    <w:rsidRoot w:val="00A57DEF"/>
    <w:rsid w:val="00000416"/>
    <w:rsid w:val="0000059C"/>
    <w:rsid w:val="00003FE3"/>
    <w:rsid w:val="00006C69"/>
    <w:rsid w:val="00007486"/>
    <w:rsid w:val="00013E12"/>
    <w:rsid w:val="00015214"/>
    <w:rsid w:val="000240A9"/>
    <w:rsid w:val="00027F00"/>
    <w:rsid w:val="00041D65"/>
    <w:rsid w:val="000508D1"/>
    <w:rsid w:val="0005145C"/>
    <w:rsid w:val="000517D9"/>
    <w:rsid w:val="0005276D"/>
    <w:rsid w:val="00063BF3"/>
    <w:rsid w:val="00066A26"/>
    <w:rsid w:val="00080500"/>
    <w:rsid w:val="000872AA"/>
    <w:rsid w:val="00095707"/>
    <w:rsid w:val="0009595A"/>
    <w:rsid w:val="00095E77"/>
    <w:rsid w:val="000973A5"/>
    <w:rsid w:val="000A07AB"/>
    <w:rsid w:val="000B2E2E"/>
    <w:rsid w:val="000B6B4B"/>
    <w:rsid w:val="000C62B6"/>
    <w:rsid w:val="000D56D7"/>
    <w:rsid w:val="000F4328"/>
    <w:rsid w:val="00102A4C"/>
    <w:rsid w:val="0010603E"/>
    <w:rsid w:val="00107E75"/>
    <w:rsid w:val="00116F5D"/>
    <w:rsid w:val="00122ED0"/>
    <w:rsid w:val="00123AA7"/>
    <w:rsid w:val="0012760E"/>
    <w:rsid w:val="00130991"/>
    <w:rsid w:val="001321F4"/>
    <w:rsid w:val="001425B2"/>
    <w:rsid w:val="001425D2"/>
    <w:rsid w:val="00142E73"/>
    <w:rsid w:val="00162EDE"/>
    <w:rsid w:val="00184436"/>
    <w:rsid w:val="0019033E"/>
    <w:rsid w:val="001914CD"/>
    <w:rsid w:val="001A22E8"/>
    <w:rsid w:val="001A5584"/>
    <w:rsid w:val="001A55A3"/>
    <w:rsid w:val="001B0D0A"/>
    <w:rsid w:val="001C1D76"/>
    <w:rsid w:val="001D0710"/>
    <w:rsid w:val="001D1928"/>
    <w:rsid w:val="001D1E7C"/>
    <w:rsid w:val="001D39E8"/>
    <w:rsid w:val="001D513F"/>
    <w:rsid w:val="001F76A0"/>
    <w:rsid w:val="002102D1"/>
    <w:rsid w:val="002175AC"/>
    <w:rsid w:val="00221130"/>
    <w:rsid w:val="00224D2D"/>
    <w:rsid w:val="002251A5"/>
    <w:rsid w:val="002318CF"/>
    <w:rsid w:val="0023399E"/>
    <w:rsid w:val="00237A42"/>
    <w:rsid w:val="00241596"/>
    <w:rsid w:val="0024756C"/>
    <w:rsid w:val="0026796B"/>
    <w:rsid w:val="00276067"/>
    <w:rsid w:val="0027673A"/>
    <w:rsid w:val="002879BB"/>
    <w:rsid w:val="00290F0E"/>
    <w:rsid w:val="00297193"/>
    <w:rsid w:val="002A7277"/>
    <w:rsid w:val="002B07BC"/>
    <w:rsid w:val="002C74F1"/>
    <w:rsid w:val="002D009A"/>
    <w:rsid w:val="002D14F4"/>
    <w:rsid w:val="002F2D55"/>
    <w:rsid w:val="002F2E53"/>
    <w:rsid w:val="00304EA6"/>
    <w:rsid w:val="00306260"/>
    <w:rsid w:val="003063EF"/>
    <w:rsid w:val="003109A3"/>
    <w:rsid w:val="003127F3"/>
    <w:rsid w:val="00317E1C"/>
    <w:rsid w:val="003275C0"/>
    <w:rsid w:val="003351EA"/>
    <w:rsid w:val="00337689"/>
    <w:rsid w:val="00342027"/>
    <w:rsid w:val="00346DE4"/>
    <w:rsid w:val="003501B7"/>
    <w:rsid w:val="003544EC"/>
    <w:rsid w:val="00355CBC"/>
    <w:rsid w:val="00356701"/>
    <w:rsid w:val="0036183E"/>
    <w:rsid w:val="00374C36"/>
    <w:rsid w:val="00374ED1"/>
    <w:rsid w:val="00374ED4"/>
    <w:rsid w:val="00375C1E"/>
    <w:rsid w:val="00376771"/>
    <w:rsid w:val="00384C94"/>
    <w:rsid w:val="00390231"/>
    <w:rsid w:val="00390B1D"/>
    <w:rsid w:val="00391784"/>
    <w:rsid w:val="00391D82"/>
    <w:rsid w:val="003920E3"/>
    <w:rsid w:val="00397D72"/>
    <w:rsid w:val="003A6F26"/>
    <w:rsid w:val="003B0014"/>
    <w:rsid w:val="003B0CD7"/>
    <w:rsid w:val="003B2325"/>
    <w:rsid w:val="003B6E4A"/>
    <w:rsid w:val="003C0093"/>
    <w:rsid w:val="003C1978"/>
    <w:rsid w:val="003C2CDE"/>
    <w:rsid w:val="003C7513"/>
    <w:rsid w:val="003D7895"/>
    <w:rsid w:val="003E0836"/>
    <w:rsid w:val="003F404F"/>
    <w:rsid w:val="00400A07"/>
    <w:rsid w:val="00403E4F"/>
    <w:rsid w:val="00404056"/>
    <w:rsid w:val="00404171"/>
    <w:rsid w:val="00424F56"/>
    <w:rsid w:val="00427D59"/>
    <w:rsid w:val="00432870"/>
    <w:rsid w:val="00436E33"/>
    <w:rsid w:val="004463DC"/>
    <w:rsid w:val="00446527"/>
    <w:rsid w:val="0045311E"/>
    <w:rsid w:val="00472DD2"/>
    <w:rsid w:val="00472F6B"/>
    <w:rsid w:val="00474809"/>
    <w:rsid w:val="00474ACA"/>
    <w:rsid w:val="00475652"/>
    <w:rsid w:val="00476973"/>
    <w:rsid w:val="004857E2"/>
    <w:rsid w:val="0049021E"/>
    <w:rsid w:val="00493418"/>
    <w:rsid w:val="004940BA"/>
    <w:rsid w:val="00495629"/>
    <w:rsid w:val="0049706E"/>
    <w:rsid w:val="004A1135"/>
    <w:rsid w:val="004A6FAA"/>
    <w:rsid w:val="004B48A6"/>
    <w:rsid w:val="004B7D9B"/>
    <w:rsid w:val="004B7E65"/>
    <w:rsid w:val="004D0EF3"/>
    <w:rsid w:val="004D25F9"/>
    <w:rsid w:val="004D4894"/>
    <w:rsid w:val="004E4221"/>
    <w:rsid w:val="004F0328"/>
    <w:rsid w:val="004F6DB5"/>
    <w:rsid w:val="005060E5"/>
    <w:rsid w:val="00507025"/>
    <w:rsid w:val="00526A52"/>
    <w:rsid w:val="005314CB"/>
    <w:rsid w:val="005337D7"/>
    <w:rsid w:val="005403A8"/>
    <w:rsid w:val="005461ED"/>
    <w:rsid w:val="0054644E"/>
    <w:rsid w:val="00546684"/>
    <w:rsid w:val="0054727B"/>
    <w:rsid w:val="00547CE4"/>
    <w:rsid w:val="00555726"/>
    <w:rsid w:val="00557A62"/>
    <w:rsid w:val="00560AF7"/>
    <w:rsid w:val="00560EEE"/>
    <w:rsid w:val="00571788"/>
    <w:rsid w:val="00575D25"/>
    <w:rsid w:val="005918A3"/>
    <w:rsid w:val="005922FC"/>
    <w:rsid w:val="00597FA4"/>
    <w:rsid w:val="005A4C04"/>
    <w:rsid w:val="005A648D"/>
    <w:rsid w:val="005A6A52"/>
    <w:rsid w:val="005B3095"/>
    <w:rsid w:val="005C1930"/>
    <w:rsid w:val="005C3D93"/>
    <w:rsid w:val="005C4733"/>
    <w:rsid w:val="005C720F"/>
    <w:rsid w:val="005D17D9"/>
    <w:rsid w:val="005D44E7"/>
    <w:rsid w:val="005D58C1"/>
    <w:rsid w:val="005E246C"/>
    <w:rsid w:val="005E4041"/>
    <w:rsid w:val="005E64A4"/>
    <w:rsid w:val="005E66AC"/>
    <w:rsid w:val="005E683C"/>
    <w:rsid w:val="005F0956"/>
    <w:rsid w:val="0060191F"/>
    <w:rsid w:val="00602091"/>
    <w:rsid w:val="0060507D"/>
    <w:rsid w:val="00605EC9"/>
    <w:rsid w:val="00607488"/>
    <w:rsid w:val="00612ACB"/>
    <w:rsid w:val="006148A5"/>
    <w:rsid w:val="0061492A"/>
    <w:rsid w:val="006158E6"/>
    <w:rsid w:val="006228AB"/>
    <w:rsid w:val="00631899"/>
    <w:rsid w:val="00645C16"/>
    <w:rsid w:val="00650EBD"/>
    <w:rsid w:val="006520F3"/>
    <w:rsid w:val="00653884"/>
    <w:rsid w:val="00655DA1"/>
    <w:rsid w:val="00661FF6"/>
    <w:rsid w:val="00693351"/>
    <w:rsid w:val="00694F44"/>
    <w:rsid w:val="00697140"/>
    <w:rsid w:val="00697A05"/>
    <w:rsid w:val="006E1774"/>
    <w:rsid w:val="006F4ACD"/>
    <w:rsid w:val="00705D17"/>
    <w:rsid w:val="007122DE"/>
    <w:rsid w:val="00712EB2"/>
    <w:rsid w:val="007153E4"/>
    <w:rsid w:val="007177BF"/>
    <w:rsid w:val="00721C44"/>
    <w:rsid w:val="007277D7"/>
    <w:rsid w:val="007316B4"/>
    <w:rsid w:val="00734C28"/>
    <w:rsid w:val="0073517F"/>
    <w:rsid w:val="00746C99"/>
    <w:rsid w:val="0074751D"/>
    <w:rsid w:val="0075194D"/>
    <w:rsid w:val="00757462"/>
    <w:rsid w:val="0076059F"/>
    <w:rsid w:val="00763DD2"/>
    <w:rsid w:val="00766C49"/>
    <w:rsid w:val="00783ACE"/>
    <w:rsid w:val="007856D9"/>
    <w:rsid w:val="0079494E"/>
    <w:rsid w:val="00794B85"/>
    <w:rsid w:val="00795721"/>
    <w:rsid w:val="00797096"/>
    <w:rsid w:val="00797CDF"/>
    <w:rsid w:val="007A05E3"/>
    <w:rsid w:val="007B0A70"/>
    <w:rsid w:val="007C1794"/>
    <w:rsid w:val="007C4650"/>
    <w:rsid w:val="007D11C3"/>
    <w:rsid w:val="007E0330"/>
    <w:rsid w:val="007E26F8"/>
    <w:rsid w:val="007F307F"/>
    <w:rsid w:val="007F353C"/>
    <w:rsid w:val="0080377E"/>
    <w:rsid w:val="0081111A"/>
    <w:rsid w:val="00815B1F"/>
    <w:rsid w:val="0082135D"/>
    <w:rsid w:val="00827846"/>
    <w:rsid w:val="00842003"/>
    <w:rsid w:val="008437A1"/>
    <w:rsid w:val="00844E24"/>
    <w:rsid w:val="00847BF5"/>
    <w:rsid w:val="008532AD"/>
    <w:rsid w:val="00855F69"/>
    <w:rsid w:val="00855FD0"/>
    <w:rsid w:val="008569B2"/>
    <w:rsid w:val="00863ECB"/>
    <w:rsid w:val="00864FF5"/>
    <w:rsid w:val="008744FF"/>
    <w:rsid w:val="00875957"/>
    <w:rsid w:val="008847D8"/>
    <w:rsid w:val="00890F6E"/>
    <w:rsid w:val="008929C0"/>
    <w:rsid w:val="008A44A5"/>
    <w:rsid w:val="008A7402"/>
    <w:rsid w:val="008B065B"/>
    <w:rsid w:val="008C6937"/>
    <w:rsid w:val="008E44D6"/>
    <w:rsid w:val="008F4417"/>
    <w:rsid w:val="008F529A"/>
    <w:rsid w:val="008F6487"/>
    <w:rsid w:val="0090545D"/>
    <w:rsid w:val="00906D0B"/>
    <w:rsid w:val="009136FE"/>
    <w:rsid w:val="00922E3F"/>
    <w:rsid w:val="009255DA"/>
    <w:rsid w:val="0093439A"/>
    <w:rsid w:val="00936889"/>
    <w:rsid w:val="0094376A"/>
    <w:rsid w:val="00944ADB"/>
    <w:rsid w:val="009456DB"/>
    <w:rsid w:val="009457D2"/>
    <w:rsid w:val="00956436"/>
    <w:rsid w:val="009649DC"/>
    <w:rsid w:val="00974AB5"/>
    <w:rsid w:val="009826B2"/>
    <w:rsid w:val="009921C4"/>
    <w:rsid w:val="009931A1"/>
    <w:rsid w:val="00994995"/>
    <w:rsid w:val="00997D4C"/>
    <w:rsid w:val="009A3726"/>
    <w:rsid w:val="009A593A"/>
    <w:rsid w:val="009B1D26"/>
    <w:rsid w:val="009B2F18"/>
    <w:rsid w:val="009C5916"/>
    <w:rsid w:val="009C6819"/>
    <w:rsid w:val="009D444B"/>
    <w:rsid w:val="009D5F03"/>
    <w:rsid w:val="009E2775"/>
    <w:rsid w:val="009E2C18"/>
    <w:rsid w:val="009F4604"/>
    <w:rsid w:val="00A01DDE"/>
    <w:rsid w:val="00A05F73"/>
    <w:rsid w:val="00A062B4"/>
    <w:rsid w:val="00A1004C"/>
    <w:rsid w:val="00A20877"/>
    <w:rsid w:val="00A30E0F"/>
    <w:rsid w:val="00A328AE"/>
    <w:rsid w:val="00A32B95"/>
    <w:rsid w:val="00A40DCC"/>
    <w:rsid w:val="00A436A8"/>
    <w:rsid w:val="00A51625"/>
    <w:rsid w:val="00A54DB2"/>
    <w:rsid w:val="00A572A2"/>
    <w:rsid w:val="00A57DEF"/>
    <w:rsid w:val="00A60C7C"/>
    <w:rsid w:val="00A612D4"/>
    <w:rsid w:val="00A6283A"/>
    <w:rsid w:val="00A64C8D"/>
    <w:rsid w:val="00A704B2"/>
    <w:rsid w:val="00A713EF"/>
    <w:rsid w:val="00A71FE9"/>
    <w:rsid w:val="00A81744"/>
    <w:rsid w:val="00A83869"/>
    <w:rsid w:val="00A839F2"/>
    <w:rsid w:val="00A87037"/>
    <w:rsid w:val="00AA0B9B"/>
    <w:rsid w:val="00AB2DF1"/>
    <w:rsid w:val="00AC7C1D"/>
    <w:rsid w:val="00AD0CB8"/>
    <w:rsid w:val="00AD4F2A"/>
    <w:rsid w:val="00AD695F"/>
    <w:rsid w:val="00AD74AE"/>
    <w:rsid w:val="00AE41DC"/>
    <w:rsid w:val="00AE4485"/>
    <w:rsid w:val="00AE560C"/>
    <w:rsid w:val="00AE57AC"/>
    <w:rsid w:val="00AE771D"/>
    <w:rsid w:val="00AF1A73"/>
    <w:rsid w:val="00AF67C3"/>
    <w:rsid w:val="00B010C4"/>
    <w:rsid w:val="00B01A65"/>
    <w:rsid w:val="00B0216D"/>
    <w:rsid w:val="00B04965"/>
    <w:rsid w:val="00B2087F"/>
    <w:rsid w:val="00B26605"/>
    <w:rsid w:val="00B3126E"/>
    <w:rsid w:val="00B3753B"/>
    <w:rsid w:val="00B426F6"/>
    <w:rsid w:val="00B44490"/>
    <w:rsid w:val="00B46F2A"/>
    <w:rsid w:val="00B5763F"/>
    <w:rsid w:val="00B77236"/>
    <w:rsid w:val="00B81F51"/>
    <w:rsid w:val="00B822C3"/>
    <w:rsid w:val="00B86461"/>
    <w:rsid w:val="00B9131B"/>
    <w:rsid w:val="00B92060"/>
    <w:rsid w:val="00B97A6D"/>
    <w:rsid w:val="00BA00D6"/>
    <w:rsid w:val="00BA4D3D"/>
    <w:rsid w:val="00BA7B99"/>
    <w:rsid w:val="00BB23E7"/>
    <w:rsid w:val="00BB5416"/>
    <w:rsid w:val="00BB5FD6"/>
    <w:rsid w:val="00BB63B2"/>
    <w:rsid w:val="00BC054C"/>
    <w:rsid w:val="00BE06D5"/>
    <w:rsid w:val="00BF4706"/>
    <w:rsid w:val="00C069A3"/>
    <w:rsid w:val="00C1009F"/>
    <w:rsid w:val="00C12A17"/>
    <w:rsid w:val="00C16A4C"/>
    <w:rsid w:val="00C25DBA"/>
    <w:rsid w:val="00C309E0"/>
    <w:rsid w:val="00C32800"/>
    <w:rsid w:val="00C419BA"/>
    <w:rsid w:val="00C50004"/>
    <w:rsid w:val="00C51633"/>
    <w:rsid w:val="00C55DBC"/>
    <w:rsid w:val="00C5796E"/>
    <w:rsid w:val="00C65FBD"/>
    <w:rsid w:val="00C66B13"/>
    <w:rsid w:val="00C76284"/>
    <w:rsid w:val="00C77EA2"/>
    <w:rsid w:val="00C81325"/>
    <w:rsid w:val="00C93BDB"/>
    <w:rsid w:val="00CA0590"/>
    <w:rsid w:val="00CA2389"/>
    <w:rsid w:val="00CA6EBE"/>
    <w:rsid w:val="00CB1160"/>
    <w:rsid w:val="00CB38E8"/>
    <w:rsid w:val="00CC4DC2"/>
    <w:rsid w:val="00CC75FC"/>
    <w:rsid w:val="00CD5766"/>
    <w:rsid w:val="00CD577D"/>
    <w:rsid w:val="00CD5E7C"/>
    <w:rsid w:val="00CD7C12"/>
    <w:rsid w:val="00CE5C6E"/>
    <w:rsid w:val="00CF178C"/>
    <w:rsid w:val="00D030FC"/>
    <w:rsid w:val="00D042F5"/>
    <w:rsid w:val="00D044F4"/>
    <w:rsid w:val="00D148B1"/>
    <w:rsid w:val="00D1589F"/>
    <w:rsid w:val="00D30D02"/>
    <w:rsid w:val="00D30F71"/>
    <w:rsid w:val="00D32749"/>
    <w:rsid w:val="00D40E92"/>
    <w:rsid w:val="00D475BD"/>
    <w:rsid w:val="00D529B0"/>
    <w:rsid w:val="00D63BD0"/>
    <w:rsid w:val="00D648A7"/>
    <w:rsid w:val="00D71C42"/>
    <w:rsid w:val="00D73390"/>
    <w:rsid w:val="00D73CE3"/>
    <w:rsid w:val="00D74055"/>
    <w:rsid w:val="00D742CA"/>
    <w:rsid w:val="00D8171A"/>
    <w:rsid w:val="00D845D6"/>
    <w:rsid w:val="00D87A23"/>
    <w:rsid w:val="00D961B0"/>
    <w:rsid w:val="00DA0FAE"/>
    <w:rsid w:val="00DA3EB8"/>
    <w:rsid w:val="00DA45DC"/>
    <w:rsid w:val="00DA70E3"/>
    <w:rsid w:val="00DB3237"/>
    <w:rsid w:val="00DB4764"/>
    <w:rsid w:val="00DB695D"/>
    <w:rsid w:val="00DC349A"/>
    <w:rsid w:val="00DD3F1F"/>
    <w:rsid w:val="00DD5D7B"/>
    <w:rsid w:val="00DD735C"/>
    <w:rsid w:val="00DD77BE"/>
    <w:rsid w:val="00DE333F"/>
    <w:rsid w:val="00DE4995"/>
    <w:rsid w:val="00DE513F"/>
    <w:rsid w:val="00DE5C71"/>
    <w:rsid w:val="00DE66EF"/>
    <w:rsid w:val="00DF10EF"/>
    <w:rsid w:val="00DF268A"/>
    <w:rsid w:val="00E03D3B"/>
    <w:rsid w:val="00E10755"/>
    <w:rsid w:val="00E13B85"/>
    <w:rsid w:val="00E15E50"/>
    <w:rsid w:val="00E172E1"/>
    <w:rsid w:val="00E2574E"/>
    <w:rsid w:val="00E25DEF"/>
    <w:rsid w:val="00E361D5"/>
    <w:rsid w:val="00E53AC1"/>
    <w:rsid w:val="00E631BC"/>
    <w:rsid w:val="00E650DB"/>
    <w:rsid w:val="00E707B4"/>
    <w:rsid w:val="00E74B0E"/>
    <w:rsid w:val="00E7662A"/>
    <w:rsid w:val="00E87D92"/>
    <w:rsid w:val="00E9564B"/>
    <w:rsid w:val="00EA04F1"/>
    <w:rsid w:val="00EA0675"/>
    <w:rsid w:val="00EA0F08"/>
    <w:rsid w:val="00EB4587"/>
    <w:rsid w:val="00EC4261"/>
    <w:rsid w:val="00ED2BA1"/>
    <w:rsid w:val="00ED63D0"/>
    <w:rsid w:val="00EE2839"/>
    <w:rsid w:val="00EE34EB"/>
    <w:rsid w:val="00EE6773"/>
    <w:rsid w:val="00EF37BB"/>
    <w:rsid w:val="00F07119"/>
    <w:rsid w:val="00F20295"/>
    <w:rsid w:val="00F31AC9"/>
    <w:rsid w:val="00F33134"/>
    <w:rsid w:val="00F402E3"/>
    <w:rsid w:val="00F551EA"/>
    <w:rsid w:val="00F6733D"/>
    <w:rsid w:val="00F72EC0"/>
    <w:rsid w:val="00F773D4"/>
    <w:rsid w:val="00F80488"/>
    <w:rsid w:val="00F8247B"/>
    <w:rsid w:val="00F85C94"/>
    <w:rsid w:val="00F87F9C"/>
    <w:rsid w:val="00F92223"/>
    <w:rsid w:val="00F95AA7"/>
    <w:rsid w:val="00F96996"/>
    <w:rsid w:val="00F9785C"/>
    <w:rsid w:val="00FC69AD"/>
    <w:rsid w:val="00FC753A"/>
    <w:rsid w:val="00FD0AE9"/>
    <w:rsid w:val="00FE23C3"/>
    <w:rsid w:val="00FE5836"/>
    <w:rsid w:val="00FF28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49A"/>
    <w:pPr>
      <w:widowControl w:val="0"/>
      <w:autoSpaceDE w:val="0"/>
      <w:autoSpaceDN w:val="0"/>
      <w:adjustRightInd w:val="0"/>
    </w:pPr>
    <w:rPr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1A55A3"/>
    <w:pPr>
      <w:keepNext/>
      <w:keepLines/>
      <w:widowControl/>
      <w:autoSpaceDE/>
      <w:autoSpaceDN/>
      <w:adjustRightInd/>
      <w:spacing w:before="480" w:line="276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A07AB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A07A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349A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DC349A"/>
    <w:pPr>
      <w:shd w:val="clear" w:color="auto" w:fill="000080"/>
    </w:pPr>
    <w:rPr>
      <w:rFonts w:ascii="Tahoma" w:hAnsi="Tahoma" w:cs="Tahoma"/>
    </w:rPr>
  </w:style>
  <w:style w:type="character" w:customStyle="1" w:styleId="10">
    <w:name w:val="Заголовок 1 Знак"/>
    <w:link w:val="1"/>
    <w:uiPriority w:val="9"/>
    <w:rsid w:val="001A55A3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styleId="a5">
    <w:name w:val="List Paragraph"/>
    <w:basedOn w:val="a"/>
    <w:qFormat/>
    <w:rsid w:val="009457D2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TML">
    <w:name w:val="HTML Cite"/>
    <w:uiPriority w:val="99"/>
    <w:semiHidden/>
    <w:unhideWhenUsed/>
    <w:rsid w:val="00E172E1"/>
    <w:rPr>
      <w:i/>
      <w:iCs/>
    </w:rPr>
  </w:style>
  <w:style w:type="character" w:styleId="a6">
    <w:name w:val="Hyperlink"/>
    <w:uiPriority w:val="99"/>
    <w:unhideWhenUsed/>
    <w:rsid w:val="00E172E1"/>
    <w:rPr>
      <w:color w:val="0000FF"/>
      <w:u w:val="single"/>
    </w:rPr>
  </w:style>
  <w:style w:type="paragraph" w:styleId="a7">
    <w:name w:val="Body Text Indent"/>
    <w:basedOn w:val="a"/>
    <w:link w:val="a8"/>
    <w:rsid w:val="007D11C3"/>
    <w:pPr>
      <w:widowControl/>
      <w:autoSpaceDE/>
      <w:autoSpaceDN/>
      <w:adjustRightInd/>
      <w:spacing w:after="120"/>
      <w:ind w:left="283"/>
    </w:pPr>
    <w:rPr>
      <w:rFonts w:eastAsia="Times New Roman"/>
      <w:sz w:val="24"/>
      <w:szCs w:val="24"/>
    </w:rPr>
  </w:style>
  <w:style w:type="character" w:customStyle="1" w:styleId="a8">
    <w:name w:val="Основной текст с отступом Знак"/>
    <w:link w:val="a7"/>
    <w:rsid w:val="007D11C3"/>
    <w:rPr>
      <w:rFonts w:eastAsia="Times New Roman"/>
      <w:sz w:val="24"/>
      <w:szCs w:val="24"/>
    </w:rPr>
  </w:style>
  <w:style w:type="paragraph" w:styleId="HTML0">
    <w:name w:val="HTML Preformatted"/>
    <w:basedOn w:val="a"/>
    <w:link w:val="HTML1"/>
    <w:rsid w:val="007D11C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/>
    </w:rPr>
  </w:style>
  <w:style w:type="character" w:customStyle="1" w:styleId="HTML1">
    <w:name w:val="Стандартный HTML Знак"/>
    <w:link w:val="HTML0"/>
    <w:rsid w:val="007D11C3"/>
    <w:rPr>
      <w:rFonts w:ascii="Courier New" w:eastAsia="Times New Roman" w:hAnsi="Courier New" w:cs="Courier New"/>
    </w:rPr>
  </w:style>
  <w:style w:type="paragraph" w:styleId="a9">
    <w:name w:val="No Spacing"/>
    <w:uiPriority w:val="1"/>
    <w:qFormat/>
    <w:rsid w:val="003B0014"/>
    <w:pPr>
      <w:widowControl w:val="0"/>
      <w:autoSpaceDE w:val="0"/>
      <w:autoSpaceDN w:val="0"/>
      <w:adjustRightInd w:val="0"/>
    </w:pPr>
    <w:rPr>
      <w:lang w:eastAsia="zh-CN"/>
    </w:rPr>
  </w:style>
  <w:style w:type="character" w:customStyle="1" w:styleId="FontStyle13">
    <w:name w:val="Font Style13"/>
    <w:uiPriority w:val="99"/>
    <w:rsid w:val="004D0EF3"/>
    <w:rPr>
      <w:rFonts w:ascii="Calibri" w:hAnsi="Calibri" w:cs="Calibri"/>
      <w:b/>
      <w:bCs/>
      <w:sz w:val="24"/>
      <w:szCs w:val="24"/>
    </w:rPr>
  </w:style>
  <w:style w:type="character" w:customStyle="1" w:styleId="FontStyle14">
    <w:name w:val="Font Style14"/>
    <w:uiPriority w:val="99"/>
    <w:rsid w:val="004D0EF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uiPriority w:val="99"/>
    <w:rsid w:val="004D0EF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6">
    <w:name w:val="Font Style16"/>
    <w:uiPriority w:val="99"/>
    <w:rsid w:val="00864FF5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aa">
    <w:name w:val="Основной текст_"/>
    <w:link w:val="11"/>
    <w:rsid w:val="003351EA"/>
    <w:rPr>
      <w:rFonts w:eastAsia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a"/>
    <w:rsid w:val="003351EA"/>
    <w:pPr>
      <w:widowControl/>
      <w:shd w:val="clear" w:color="auto" w:fill="FFFFFF"/>
      <w:autoSpaceDE/>
      <w:autoSpaceDN/>
      <w:adjustRightInd/>
      <w:spacing w:line="320" w:lineRule="exact"/>
    </w:pPr>
    <w:rPr>
      <w:rFonts w:eastAsia="Times New Roman"/>
      <w:sz w:val="26"/>
      <w:szCs w:val="26"/>
    </w:rPr>
  </w:style>
  <w:style w:type="paragraph" w:styleId="ab">
    <w:name w:val="Body Text"/>
    <w:basedOn w:val="a"/>
    <w:link w:val="ac"/>
    <w:uiPriority w:val="99"/>
    <w:semiHidden/>
    <w:unhideWhenUsed/>
    <w:rsid w:val="009456DB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rsid w:val="009456DB"/>
    <w:rPr>
      <w:lang w:eastAsia="zh-CN"/>
    </w:rPr>
  </w:style>
  <w:style w:type="paragraph" w:styleId="ad">
    <w:name w:val="Plain Text"/>
    <w:basedOn w:val="a"/>
    <w:link w:val="ae"/>
    <w:unhideWhenUsed/>
    <w:rsid w:val="009456DB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e">
    <w:name w:val="Текст Знак"/>
    <w:link w:val="ad"/>
    <w:rsid w:val="009456DB"/>
    <w:rPr>
      <w:rFonts w:eastAsia="Times New Roman"/>
      <w:sz w:val="24"/>
      <w:szCs w:val="24"/>
    </w:rPr>
  </w:style>
  <w:style w:type="character" w:customStyle="1" w:styleId="b-serp-urlitem">
    <w:name w:val="b-serp-url__item"/>
    <w:basedOn w:val="a0"/>
    <w:rsid w:val="001425D2"/>
  </w:style>
  <w:style w:type="character" w:customStyle="1" w:styleId="c19">
    <w:name w:val="c19"/>
    <w:rsid w:val="005D44E7"/>
  </w:style>
  <w:style w:type="paragraph" w:styleId="af">
    <w:name w:val="Balloon Text"/>
    <w:basedOn w:val="a"/>
    <w:link w:val="af0"/>
    <w:uiPriority w:val="99"/>
    <w:semiHidden/>
    <w:unhideWhenUsed/>
    <w:rsid w:val="00E53AC1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E53AC1"/>
    <w:rPr>
      <w:rFonts w:ascii="Tahoma" w:hAnsi="Tahoma" w:cs="Tahoma"/>
      <w:sz w:val="16"/>
      <w:szCs w:val="16"/>
      <w:lang w:eastAsia="zh-CN"/>
    </w:rPr>
  </w:style>
  <w:style w:type="character" w:customStyle="1" w:styleId="20">
    <w:name w:val="Заголовок 2 Знак"/>
    <w:link w:val="2"/>
    <w:uiPriority w:val="9"/>
    <w:semiHidden/>
    <w:rsid w:val="000A07AB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paragraph" w:customStyle="1" w:styleId="Default">
    <w:name w:val="Default"/>
    <w:rsid w:val="000A07AB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30">
    <w:name w:val="Заголовок 3 Знак"/>
    <w:link w:val="3"/>
    <w:uiPriority w:val="9"/>
    <w:semiHidden/>
    <w:rsid w:val="000A07AB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paragraph" w:customStyle="1" w:styleId="af1">
    <w:name w:val="Стиль"/>
    <w:uiPriority w:val="99"/>
    <w:rsid w:val="000A07AB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</w:rPr>
  </w:style>
  <w:style w:type="paragraph" w:styleId="af2">
    <w:name w:val="header"/>
    <w:basedOn w:val="a"/>
    <w:link w:val="af3"/>
    <w:uiPriority w:val="99"/>
    <w:unhideWhenUsed/>
    <w:rsid w:val="007122DE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rsid w:val="007122DE"/>
    <w:rPr>
      <w:lang w:eastAsia="zh-CN"/>
    </w:rPr>
  </w:style>
  <w:style w:type="paragraph" w:styleId="af4">
    <w:name w:val="footer"/>
    <w:basedOn w:val="a"/>
    <w:link w:val="af5"/>
    <w:uiPriority w:val="99"/>
    <w:unhideWhenUsed/>
    <w:rsid w:val="007122DE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rsid w:val="007122DE"/>
    <w:rPr>
      <w:lang w:eastAsia="zh-CN"/>
    </w:rPr>
  </w:style>
  <w:style w:type="character" w:customStyle="1" w:styleId="Bodytext3">
    <w:name w:val="Body text (3)_"/>
    <w:link w:val="Bodytext30"/>
    <w:rsid w:val="00795721"/>
    <w:rPr>
      <w:rFonts w:eastAsia="Times New Roman"/>
      <w:sz w:val="19"/>
      <w:szCs w:val="19"/>
      <w:shd w:val="clear" w:color="auto" w:fill="FFFFFF"/>
    </w:rPr>
  </w:style>
  <w:style w:type="character" w:customStyle="1" w:styleId="Bodytext">
    <w:name w:val="Body text_"/>
    <w:link w:val="21"/>
    <w:rsid w:val="00795721"/>
    <w:rPr>
      <w:rFonts w:eastAsia="Times New Roman"/>
      <w:sz w:val="27"/>
      <w:szCs w:val="27"/>
      <w:shd w:val="clear" w:color="auto" w:fill="FFFFFF"/>
    </w:rPr>
  </w:style>
  <w:style w:type="character" w:customStyle="1" w:styleId="Heading4">
    <w:name w:val="Heading #4_"/>
    <w:link w:val="Heading40"/>
    <w:rsid w:val="00795721"/>
    <w:rPr>
      <w:rFonts w:eastAsia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795721"/>
    <w:rPr>
      <w:rFonts w:eastAsia="Times New Roman"/>
      <w:b/>
      <w:bCs/>
      <w:sz w:val="27"/>
      <w:szCs w:val="27"/>
      <w:shd w:val="clear" w:color="auto" w:fill="FFFFFF"/>
    </w:rPr>
  </w:style>
  <w:style w:type="paragraph" w:customStyle="1" w:styleId="Bodytext30">
    <w:name w:val="Body text (3)"/>
    <w:basedOn w:val="a"/>
    <w:link w:val="Bodytext3"/>
    <w:rsid w:val="00795721"/>
    <w:pPr>
      <w:widowControl/>
      <w:shd w:val="clear" w:color="auto" w:fill="FFFFFF"/>
      <w:autoSpaceDE/>
      <w:autoSpaceDN/>
      <w:adjustRightInd/>
      <w:spacing w:line="226" w:lineRule="exact"/>
    </w:pPr>
    <w:rPr>
      <w:rFonts w:eastAsia="Times New Roman"/>
      <w:sz w:val="19"/>
      <w:szCs w:val="19"/>
    </w:rPr>
  </w:style>
  <w:style w:type="paragraph" w:customStyle="1" w:styleId="21">
    <w:name w:val="Основной текст2"/>
    <w:basedOn w:val="a"/>
    <w:link w:val="Bodytext"/>
    <w:rsid w:val="00795721"/>
    <w:pPr>
      <w:widowControl/>
      <w:shd w:val="clear" w:color="auto" w:fill="FFFFFF"/>
      <w:autoSpaceDE/>
      <w:autoSpaceDN/>
      <w:adjustRightInd/>
      <w:spacing w:before="540" w:after="240" w:line="0" w:lineRule="atLeast"/>
      <w:jc w:val="center"/>
    </w:pPr>
    <w:rPr>
      <w:rFonts w:eastAsia="Times New Roman"/>
      <w:sz w:val="27"/>
      <w:szCs w:val="27"/>
    </w:rPr>
  </w:style>
  <w:style w:type="paragraph" w:customStyle="1" w:styleId="Heading40">
    <w:name w:val="Heading #4"/>
    <w:basedOn w:val="a"/>
    <w:link w:val="Heading4"/>
    <w:rsid w:val="00795721"/>
    <w:pPr>
      <w:widowControl/>
      <w:shd w:val="clear" w:color="auto" w:fill="FFFFFF"/>
      <w:autoSpaceDE/>
      <w:autoSpaceDN/>
      <w:adjustRightInd/>
      <w:spacing w:after="60" w:line="0" w:lineRule="atLeast"/>
      <w:outlineLvl w:val="3"/>
    </w:pPr>
    <w:rPr>
      <w:rFonts w:eastAsia="Times New Roman"/>
      <w:sz w:val="27"/>
      <w:szCs w:val="27"/>
    </w:rPr>
  </w:style>
  <w:style w:type="character" w:customStyle="1" w:styleId="FontStyle26">
    <w:name w:val="Font Style26"/>
    <w:rsid w:val="00FC69AD"/>
    <w:rPr>
      <w:rFonts w:ascii="Times New Roman" w:hAnsi="Times New Roman" w:cs="Times New Roman" w:hint="default"/>
      <w:sz w:val="22"/>
      <w:szCs w:val="22"/>
    </w:rPr>
  </w:style>
  <w:style w:type="character" w:customStyle="1" w:styleId="FontStyle38">
    <w:name w:val="Font Style38"/>
    <w:rsid w:val="00FC69AD"/>
    <w:rPr>
      <w:rFonts w:ascii="Times New Roman" w:hAnsi="Times New Roman" w:cs="Times New Roman" w:hint="default"/>
      <w:i/>
      <w:iCs/>
      <w:sz w:val="22"/>
      <w:szCs w:val="22"/>
    </w:rPr>
  </w:style>
  <w:style w:type="paragraph" w:customStyle="1" w:styleId="Style13">
    <w:name w:val="Style13"/>
    <w:basedOn w:val="a"/>
    <w:rsid w:val="00FC69AD"/>
    <w:rPr>
      <w:rFonts w:eastAsia="Times New Roman"/>
      <w:sz w:val="24"/>
      <w:szCs w:val="24"/>
      <w:lang w:eastAsia="ru-RU"/>
    </w:rPr>
  </w:style>
  <w:style w:type="paragraph" w:customStyle="1" w:styleId="22">
    <w:name w:val="Основной текст2"/>
    <w:basedOn w:val="a"/>
    <w:rsid w:val="00C76284"/>
    <w:pPr>
      <w:widowControl/>
      <w:shd w:val="clear" w:color="auto" w:fill="FFFFFF"/>
      <w:autoSpaceDE/>
      <w:autoSpaceDN/>
      <w:adjustRightInd/>
      <w:spacing w:line="245" w:lineRule="exact"/>
      <w:ind w:hanging="380"/>
    </w:pPr>
    <w:rPr>
      <w:rFonts w:ascii="Calibri" w:eastAsia="Calibri" w:hAnsi="Calibri" w:cs="Calibri"/>
      <w:color w:val="000000"/>
      <w:sz w:val="19"/>
      <w:szCs w:val="19"/>
      <w:lang w:eastAsia="ru-RU"/>
    </w:rPr>
  </w:style>
  <w:style w:type="character" w:customStyle="1" w:styleId="23">
    <w:name w:val="Основной текст (2)_"/>
    <w:link w:val="24"/>
    <w:rsid w:val="00C76284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C76284"/>
    <w:pPr>
      <w:widowControl/>
      <w:shd w:val="clear" w:color="auto" w:fill="FFFFFF"/>
      <w:autoSpaceDE/>
      <w:autoSpaceDN/>
      <w:adjustRightInd/>
      <w:spacing w:line="240" w:lineRule="exact"/>
    </w:pPr>
    <w:rPr>
      <w:rFonts w:ascii="Calibri" w:eastAsia="Calibri" w:hAnsi="Calibri"/>
      <w:sz w:val="19"/>
      <w:szCs w:val="19"/>
    </w:rPr>
  </w:style>
  <w:style w:type="character" w:customStyle="1" w:styleId="af6">
    <w:name w:val="Основной текст + Курсив"/>
    <w:rsid w:val="00C76284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5">
    <w:name w:val="Основной текст (2) + Не курсив"/>
    <w:rsid w:val="00C76284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49A"/>
    <w:pPr>
      <w:widowControl w:val="0"/>
      <w:autoSpaceDE w:val="0"/>
      <w:autoSpaceDN w:val="0"/>
      <w:adjustRightInd w:val="0"/>
    </w:pPr>
    <w:rPr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1A55A3"/>
    <w:pPr>
      <w:keepNext/>
      <w:keepLines/>
      <w:widowControl/>
      <w:autoSpaceDE/>
      <w:autoSpaceDN/>
      <w:adjustRightInd/>
      <w:spacing w:before="480" w:line="276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A07AB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A07A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349A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DC349A"/>
    <w:pPr>
      <w:shd w:val="clear" w:color="auto" w:fill="000080"/>
    </w:pPr>
    <w:rPr>
      <w:rFonts w:ascii="Tahoma" w:hAnsi="Tahoma" w:cs="Tahoma"/>
    </w:rPr>
  </w:style>
  <w:style w:type="character" w:customStyle="1" w:styleId="10">
    <w:name w:val="Заголовок 1 Знак"/>
    <w:link w:val="1"/>
    <w:uiPriority w:val="9"/>
    <w:rsid w:val="001A55A3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styleId="a5">
    <w:name w:val="List Paragraph"/>
    <w:basedOn w:val="a"/>
    <w:qFormat/>
    <w:rsid w:val="009457D2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TML">
    <w:name w:val="HTML Cite"/>
    <w:uiPriority w:val="99"/>
    <w:semiHidden/>
    <w:unhideWhenUsed/>
    <w:rsid w:val="00E172E1"/>
    <w:rPr>
      <w:i/>
      <w:iCs/>
    </w:rPr>
  </w:style>
  <w:style w:type="character" w:styleId="a6">
    <w:name w:val="Hyperlink"/>
    <w:uiPriority w:val="99"/>
    <w:unhideWhenUsed/>
    <w:rsid w:val="00E172E1"/>
    <w:rPr>
      <w:color w:val="0000FF"/>
      <w:u w:val="single"/>
    </w:rPr>
  </w:style>
  <w:style w:type="paragraph" w:styleId="a7">
    <w:name w:val="Body Text Indent"/>
    <w:basedOn w:val="a"/>
    <w:link w:val="a8"/>
    <w:rsid w:val="007D11C3"/>
    <w:pPr>
      <w:widowControl/>
      <w:autoSpaceDE/>
      <w:autoSpaceDN/>
      <w:adjustRightInd/>
      <w:spacing w:after="120"/>
      <w:ind w:left="283"/>
    </w:pPr>
    <w:rPr>
      <w:rFonts w:eastAsia="Times New Roman"/>
      <w:sz w:val="24"/>
      <w:szCs w:val="24"/>
    </w:rPr>
  </w:style>
  <w:style w:type="character" w:customStyle="1" w:styleId="a8">
    <w:name w:val="Основной текст с отступом Знак"/>
    <w:link w:val="a7"/>
    <w:rsid w:val="007D11C3"/>
    <w:rPr>
      <w:rFonts w:eastAsia="Times New Roman"/>
      <w:sz w:val="24"/>
      <w:szCs w:val="24"/>
    </w:rPr>
  </w:style>
  <w:style w:type="paragraph" w:styleId="HTML0">
    <w:name w:val="HTML Preformatted"/>
    <w:basedOn w:val="a"/>
    <w:link w:val="HTML1"/>
    <w:rsid w:val="007D11C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/>
    </w:rPr>
  </w:style>
  <w:style w:type="character" w:customStyle="1" w:styleId="HTML1">
    <w:name w:val="Стандартный HTML Знак"/>
    <w:link w:val="HTML0"/>
    <w:rsid w:val="007D11C3"/>
    <w:rPr>
      <w:rFonts w:ascii="Courier New" w:eastAsia="Times New Roman" w:hAnsi="Courier New" w:cs="Courier New"/>
    </w:rPr>
  </w:style>
  <w:style w:type="paragraph" w:styleId="a9">
    <w:name w:val="No Spacing"/>
    <w:uiPriority w:val="1"/>
    <w:qFormat/>
    <w:rsid w:val="003B0014"/>
    <w:pPr>
      <w:widowControl w:val="0"/>
      <w:autoSpaceDE w:val="0"/>
      <w:autoSpaceDN w:val="0"/>
      <w:adjustRightInd w:val="0"/>
    </w:pPr>
    <w:rPr>
      <w:lang w:eastAsia="zh-CN"/>
    </w:rPr>
  </w:style>
  <w:style w:type="character" w:customStyle="1" w:styleId="FontStyle13">
    <w:name w:val="Font Style13"/>
    <w:uiPriority w:val="99"/>
    <w:rsid w:val="004D0EF3"/>
    <w:rPr>
      <w:rFonts w:ascii="Calibri" w:hAnsi="Calibri" w:cs="Calibri"/>
      <w:b/>
      <w:bCs/>
      <w:sz w:val="24"/>
      <w:szCs w:val="24"/>
    </w:rPr>
  </w:style>
  <w:style w:type="character" w:customStyle="1" w:styleId="FontStyle14">
    <w:name w:val="Font Style14"/>
    <w:uiPriority w:val="99"/>
    <w:rsid w:val="004D0EF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uiPriority w:val="99"/>
    <w:rsid w:val="004D0EF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6">
    <w:name w:val="Font Style16"/>
    <w:uiPriority w:val="99"/>
    <w:rsid w:val="00864FF5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aa">
    <w:name w:val="Основной текст_"/>
    <w:link w:val="11"/>
    <w:rsid w:val="003351EA"/>
    <w:rPr>
      <w:rFonts w:eastAsia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a"/>
    <w:rsid w:val="003351EA"/>
    <w:pPr>
      <w:widowControl/>
      <w:shd w:val="clear" w:color="auto" w:fill="FFFFFF"/>
      <w:autoSpaceDE/>
      <w:autoSpaceDN/>
      <w:adjustRightInd/>
      <w:spacing w:line="320" w:lineRule="exact"/>
    </w:pPr>
    <w:rPr>
      <w:rFonts w:eastAsia="Times New Roman"/>
      <w:sz w:val="26"/>
      <w:szCs w:val="26"/>
    </w:rPr>
  </w:style>
  <w:style w:type="paragraph" w:styleId="ab">
    <w:name w:val="Body Text"/>
    <w:basedOn w:val="a"/>
    <w:link w:val="ac"/>
    <w:uiPriority w:val="99"/>
    <w:semiHidden/>
    <w:unhideWhenUsed/>
    <w:rsid w:val="009456DB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rsid w:val="009456DB"/>
    <w:rPr>
      <w:lang w:eastAsia="zh-CN"/>
    </w:rPr>
  </w:style>
  <w:style w:type="paragraph" w:styleId="ad">
    <w:name w:val="Plain Text"/>
    <w:basedOn w:val="a"/>
    <w:link w:val="ae"/>
    <w:unhideWhenUsed/>
    <w:rsid w:val="009456DB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e">
    <w:name w:val="Текст Знак"/>
    <w:link w:val="ad"/>
    <w:rsid w:val="009456DB"/>
    <w:rPr>
      <w:rFonts w:eastAsia="Times New Roman"/>
      <w:sz w:val="24"/>
      <w:szCs w:val="24"/>
    </w:rPr>
  </w:style>
  <w:style w:type="character" w:customStyle="1" w:styleId="b-serp-urlitem">
    <w:name w:val="b-serp-url__item"/>
    <w:basedOn w:val="a0"/>
    <w:rsid w:val="001425D2"/>
  </w:style>
  <w:style w:type="character" w:customStyle="1" w:styleId="c19">
    <w:name w:val="c19"/>
    <w:rsid w:val="005D44E7"/>
  </w:style>
  <w:style w:type="paragraph" w:styleId="af">
    <w:name w:val="Balloon Text"/>
    <w:basedOn w:val="a"/>
    <w:link w:val="af0"/>
    <w:uiPriority w:val="99"/>
    <w:semiHidden/>
    <w:unhideWhenUsed/>
    <w:rsid w:val="00E53AC1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E53AC1"/>
    <w:rPr>
      <w:rFonts w:ascii="Tahoma" w:hAnsi="Tahoma" w:cs="Tahoma"/>
      <w:sz w:val="16"/>
      <w:szCs w:val="16"/>
      <w:lang w:eastAsia="zh-CN"/>
    </w:rPr>
  </w:style>
  <w:style w:type="character" w:customStyle="1" w:styleId="20">
    <w:name w:val="Заголовок 2 Знак"/>
    <w:link w:val="2"/>
    <w:uiPriority w:val="9"/>
    <w:semiHidden/>
    <w:rsid w:val="000A07AB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paragraph" w:customStyle="1" w:styleId="Default">
    <w:name w:val="Default"/>
    <w:rsid w:val="000A07AB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30">
    <w:name w:val="Заголовок 3 Знак"/>
    <w:link w:val="3"/>
    <w:uiPriority w:val="9"/>
    <w:semiHidden/>
    <w:rsid w:val="000A07AB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paragraph" w:customStyle="1" w:styleId="af1">
    <w:name w:val="Стиль"/>
    <w:uiPriority w:val="99"/>
    <w:rsid w:val="000A07AB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</w:rPr>
  </w:style>
  <w:style w:type="paragraph" w:styleId="af2">
    <w:name w:val="header"/>
    <w:basedOn w:val="a"/>
    <w:link w:val="af3"/>
    <w:uiPriority w:val="99"/>
    <w:unhideWhenUsed/>
    <w:rsid w:val="007122DE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rsid w:val="007122DE"/>
    <w:rPr>
      <w:lang w:eastAsia="zh-CN"/>
    </w:rPr>
  </w:style>
  <w:style w:type="paragraph" w:styleId="af4">
    <w:name w:val="footer"/>
    <w:basedOn w:val="a"/>
    <w:link w:val="af5"/>
    <w:uiPriority w:val="99"/>
    <w:unhideWhenUsed/>
    <w:rsid w:val="007122DE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rsid w:val="007122DE"/>
    <w:rPr>
      <w:lang w:eastAsia="zh-CN"/>
    </w:rPr>
  </w:style>
  <w:style w:type="character" w:customStyle="1" w:styleId="Bodytext3">
    <w:name w:val="Body text (3)_"/>
    <w:link w:val="Bodytext30"/>
    <w:rsid w:val="00795721"/>
    <w:rPr>
      <w:rFonts w:eastAsia="Times New Roman"/>
      <w:sz w:val="19"/>
      <w:szCs w:val="19"/>
      <w:shd w:val="clear" w:color="auto" w:fill="FFFFFF"/>
    </w:rPr>
  </w:style>
  <w:style w:type="character" w:customStyle="1" w:styleId="Bodytext">
    <w:name w:val="Body text_"/>
    <w:link w:val="21"/>
    <w:rsid w:val="00795721"/>
    <w:rPr>
      <w:rFonts w:eastAsia="Times New Roman"/>
      <w:sz w:val="27"/>
      <w:szCs w:val="27"/>
      <w:shd w:val="clear" w:color="auto" w:fill="FFFFFF"/>
    </w:rPr>
  </w:style>
  <w:style w:type="character" w:customStyle="1" w:styleId="Heading4">
    <w:name w:val="Heading #4_"/>
    <w:link w:val="Heading40"/>
    <w:rsid w:val="00795721"/>
    <w:rPr>
      <w:rFonts w:eastAsia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795721"/>
    <w:rPr>
      <w:rFonts w:eastAsia="Times New Roman"/>
      <w:b/>
      <w:bCs/>
      <w:sz w:val="27"/>
      <w:szCs w:val="27"/>
      <w:shd w:val="clear" w:color="auto" w:fill="FFFFFF"/>
    </w:rPr>
  </w:style>
  <w:style w:type="paragraph" w:customStyle="1" w:styleId="Bodytext30">
    <w:name w:val="Body text (3)"/>
    <w:basedOn w:val="a"/>
    <w:link w:val="Bodytext3"/>
    <w:rsid w:val="00795721"/>
    <w:pPr>
      <w:widowControl/>
      <w:shd w:val="clear" w:color="auto" w:fill="FFFFFF"/>
      <w:autoSpaceDE/>
      <w:autoSpaceDN/>
      <w:adjustRightInd/>
      <w:spacing w:line="226" w:lineRule="exact"/>
    </w:pPr>
    <w:rPr>
      <w:rFonts w:eastAsia="Times New Roman"/>
      <w:sz w:val="19"/>
      <w:szCs w:val="19"/>
    </w:rPr>
  </w:style>
  <w:style w:type="paragraph" w:customStyle="1" w:styleId="21">
    <w:name w:val="Основной текст2"/>
    <w:basedOn w:val="a"/>
    <w:link w:val="Bodytext"/>
    <w:rsid w:val="00795721"/>
    <w:pPr>
      <w:widowControl/>
      <w:shd w:val="clear" w:color="auto" w:fill="FFFFFF"/>
      <w:autoSpaceDE/>
      <w:autoSpaceDN/>
      <w:adjustRightInd/>
      <w:spacing w:before="540" w:after="240" w:line="0" w:lineRule="atLeast"/>
      <w:jc w:val="center"/>
    </w:pPr>
    <w:rPr>
      <w:rFonts w:eastAsia="Times New Roman"/>
      <w:sz w:val="27"/>
      <w:szCs w:val="27"/>
    </w:rPr>
  </w:style>
  <w:style w:type="paragraph" w:customStyle="1" w:styleId="Heading40">
    <w:name w:val="Heading #4"/>
    <w:basedOn w:val="a"/>
    <w:link w:val="Heading4"/>
    <w:rsid w:val="00795721"/>
    <w:pPr>
      <w:widowControl/>
      <w:shd w:val="clear" w:color="auto" w:fill="FFFFFF"/>
      <w:autoSpaceDE/>
      <w:autoSpaceDN/>
      <w:adjustRightInd/>
      <w:spacing w:after="60" w:line="0" w:lineRule="atLeast"/>
      <w:outlineLvl w:val="3"/>
    </w:pPr>
    <w:rPr>
      <w:rFonts w:eastAsia="Times New Roman"/>
      <w:sz w:val="27"/>
      <w:szCs w:val="27"/>
    </w:rPr>
  </w:style>
  <w:style w:type="character" w:customStyle="1" w:styleId="FontStyle26">
    <w:name w:val="Font Style26"/>
    <w:rsid w:val="00FC69AD"/>
    <w:rPr>
      <w:rFonts w:ascii="Times New Roman" w:hAnsi="Times New Roman" w:cs="Times New Roman" w:hint="default"/>
      <w:sz w:val="22"/>
      <w:szCs w:val="22"/>
    </w:rPr>
  </w:style>
  <w:style w:type="character" w:customStyle="1" w:styleId="FontStyle38">
    <w:name w:val="Font Style38"/>
    <w:rsid w:val="00FC69AD"/>
    <w:rPr>
      <w:rFonts w:ascii="Times New Roman" w:hAnsi="Times New Roman" w:cs="Times New Roman" w:hint="default"/>
      <w:i/>
      <w:iCs/>
      <w:sz w:val="22"/>
      <w:szCs w:val="22"/>
    </w:rPr>
  </w:style>
  <w:style w:type="paragraph" w:customStyle="1" w:styleId="Style13">
    <w:name w:val="Style13"/>
    <w:basedOn w:val="a"/>
    <w:rsid w:val="00FC69AD"/>
    <w:rPr>
      <w:rFonts w:eastAsia="Times New Roman"/>
      <w:sz w:val="24"/>
      <w:szCs w:val="24"/>
      <w:lang w:eastAsia="ru-RU"/>
    </w:rPr>
  </w:style>
  <w:style w:type="paragraph" w:customStyle="1" w:styleId="22">
    <w:name w:val="Основной текст2"/>
    <w:basedOn w:val="a"/>
    <w:rsid w:val="00C76284"/>
    <w:pPr>
      <w:widowControl/>
      <w:shd w:val="clear" w:color="auto" w:fill="FFFFFF"/>
      <w:autoSpaceDE/>
      <w:autoSpaceDN/>
      <w:adjustRightInd/>
      <w:spacing w:line="245" w:lineRule="exact"/>
      <w:ind w:hanging="380"/>
    </w:pPr>
    <w:rPr>
      <w:rFonts w:ascii="Calibri" w:eastAsia="Calibri" w:hAnsi="Calibri" w:cs="Calibri"/>
      <w:color w:val="000000"/>
      <w:sz w:val="19"/>
      <w:szCs w:val="19"/>
      <w:lang w:eastAsia="ru-RU"/>
    </w:rPr>
  </w:style>
  <w:style w:type="character" w:customStyle="1" w:styleId="23">
    <w:name w:val="Основной текст (2)_"/>
    <w:link w:val="24"/>
    <w:rsid w:val="00C76284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C76284"/>
    <w:pPr>
      <w:widowControl/>
      <w:shd w:val="clear" w:color="auto" w:fill="FFFFFF"/>
      <w:autoSpaceDE/>
      <w:autoSpaceDN/>
      <w:adjustRightInd/>
      <w:spacing w:line="240" w:lineRule="exact"/>
    </w:pPr>
    <w:rPr>
      <w:rFonts w:ascii="Calibri" w:eastAsia="Calibri" w:hAnsi="Calibri"/>
      <w:sz w:val="19"/>
      <w:szCs w:val="19"/>
    </w:rPr>
  </w:style>
  <w:style w:type="character" w:customStyle="1" w:styleId="af6">
    <w:name w:val="Основной текст + Курсив"/>
    <w:rsid w:val="00C76284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5">
    <w:name w:val="Основной текст (2) + Не курсив"/>
    <w:rsid w:val="00C76284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0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04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050356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752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7393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2916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7405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2809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72472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7668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4159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15024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5430091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85440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294172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17872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91969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14830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626109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734300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350370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85464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A7DA74-9F45-44FF-A5F3-402B1FE67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13</Pages>
  <Words>2927</Words>
  <Characters>21984</Characters>
  <Application>Microsoft Office Word</Application>
  <DocSecurity>0</DocSecurity>
  <Lines>183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образовательное учреждение</vt:lpstr>
    </vt:vector>
  </TitlesOfParts>
  <Company>Special</Company>
  <LinksUpToDate>false</LinksUpToDate>
  <CharactersWithSpaces>24862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образовательное учреждение</dc:title>
  <dc:creator>Special</dc:creator>
  <cp:lastModifiedBy>дом</cp:lastModifiedBy>
  <cp:revision>15</cp:revision>
  <cp:lastPrinted>2022-09-25T17:35:00Z</cp:lastPrinted>
  <dcterms:created xsi:type="dcterms:W3CDTF">2020-09-09T20:12:00Z</dcterms:created>
  <dcterms:modified xsi:type="dcterms:W3CDTF">2022-09-25T17:47:00Z</dcterms:modified>
</cp:coreProperties>
</file>